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C3" w:rsidRPr="00192A02" w:rsidRDefault="001565C3" w:rsidP="005B2EE9">
      <w:pPr>
        <w:widowControl/>
        <w:jc w:val="center"/>
        <w:rPr>
          <w:sz w:val="28"/>
          <w:szCs w:val="28"/>
        </w:rPr>
      </w:pPr>
      <w:r w:rsidRPr="00192A02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565C3" w:rsidRPr="005B2EE9" w:rsidRDefault="001565C3" w:rsidP="005B2EE9">
      <w:pPr>
        <w:widowControl/>
        <w:jc w:val="center"/>
        <w:rPr>
          <w:rFonts w:eastAsia="Arial Unicode MS"/>
          <w:color w:val="000000"/>
          <w:sz w:val="28"/>
          <w:szCs w:val="28"/>
        </w:rPr>
      </w:pPr>
      <w:r w:rsidRPr="005B2EE9">
        <w:rPr>
          <w:sz w:val="28"/>
          <w:szCs w:val="28"/>
        </w:rPr>
        <w:t>высшего образования</w:t>
      </w:r>
    </w:p>
    <w:p w:rsidR="001565C3" w:rsidRPr="005B2EE9" w:rsidRDefault="001565C3" w:rsidP="005B2EE9">
      <w:pPr>
        <w:widowControl/>
        <w:jc w:val="center"/>
        <w:rPr>
          <w:sz w:val="28"/>
          <w:szCs w:val="28"/>
        </w:rPr>
      </w:pPr>
    </w:p>
    <w:p w:rsidR="001565C3" w:rsidRPr="005B2EE9" w:rsidRDefault="001565C3" w:rsidP="005B2EE9">
      <w:pPr>
        <w:widowControl/>
        <w:jc w:val="center"/>
        <w:rPr>
          <w:sz w:val="28"/>
          <w:szCs w:val="28"/>
        </w:rPr>
      </w:pPr>
      <w:r w:rsidRPr="005B2EE9">
        <w:rPr>
          <w:sz w:val="28"/>
          <w:szCs w:val="28"/>
        </w:rPr>
        <w:t>«Мичуринский государственный аграрный университет»</w:t>
      </w:r>
    </w:p>
    <w:p w:rsidR="001565C3" w:rsidRPr="005B2EE9" w:rsidRDefault="0028452D" w:rsidP="005B2EE9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1565C3" w:rsidRPr="005B2EE9" w:rsidRDefault="001565C3" w:rsidP="005B2EE9">
      <w:pPr>
        <w:widowControl/>
        <w:jc w:val="center"/>
        <w:rPr>
          <w:sz w:val="28"/>
          <w:szCs w:val="28"/>
        </w:rPr>
      </w:pPr>
    </w:p>
    <w:p w:rsidR="00584F1F" w:rsidRDefault="001565C3" w:rsidP="005B2EE9">
      <w:pPr>
        <w:widowControl/>
        <w:jc w:val="center"/>
        <w:rPr>
          <w:sz w:val="28"/>
          <w:szCs w:val="28"/>
        </w:rPr>
      </w:pPr>
      <w:r w:rsidRPr="005B2EE9">
        <w:rPr>
          <w:sz w:val="28"/>
          <w:szCs w:val="28"/>
        </w:rPr>
        <w:t>Кафедра продуктов питания</w:t>
      </w:r>
      <w:r w:rsidR="00F172C7">
        <w:rPr>
          <w:sz w:val="28"/>
          <w:szCs w:val="28"/>
        </w:rPr>
        <w:t>,</w:t>
      </w:r>
      <w:r w:rsidRPr="005B2EE9">
        <w:rPr>
          <w:sz w:val="28"/>
          <w:szCs w:val="28"/>
        </w:rPr>
        <w:t xml:space="preserve"> товароведения</w:t>
      </w:r>
      <w:r w:rsidR="00F172C7">
        <w:rPr>
          <w:sz w:val="28"/>
          <w:szCs w:val="28"/>
        </w:rPr>
        <w:t xml:space="preserve"> и технологии переработки </w:t>
      </w:r>
    </w:p>
    <w:p w:rsidR="001565C3" w:rsidRPr="005B2EE9" w:rsidRDefault="00F172C7" w:rsidP="005B2EE9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5B1767" w:rsidRPr="004A63D9" w:rsidRDefault="005B1767" w:rsidP="004A63D9">
      <w:pPr>
        <w:ind w:left="-284" w:hanging="11"/>
        <w:jc w:val="center"/>
        <w:rPr>
          <w:sz w:val="28"/>
          <w:szCs w:val="28"/>
        </w:rPr>
      </w:pPr>
    </w:p>
    <w:p w:rsidR="005B1767" w:rsidRPr="004A63D9" w:rsidRDefault="005B1767" w:rsidP="004A63D9">
      <w:pPr>
        <w:ind w:left="-284" w:hanging="11"/>
        <w:jc w:val="center"/>
        <w:rPr>
          <w:sz w:val="28"/>
          <w:szCs w:val="28"/>
        </w:rPr>
      </w:pPr>
    </w:p>
    <w:p w:rsidR="004A63D9" w:rsidRPr="004A63D9" w:rsidRDefault="004A63D9" w:rsidP="004A63D9">
      <w:pPr>
        <w:ind w:left="-284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57"/>
        <w:gridCol w:w="4817"/>
      </w:tblGrid>
      <w:tr w:rsidR="004A63D9" w:rsidRPr="004A63D9" w:rsidTr="004A63D9">
        <w:tc>
          <w:tcPr>
            <w:tcW w:w="4927" w:type="dxa"/>
            <w:shd w:val="clear" w:color="auto" w:fill="auto"/>
          </w:tcPr>
          <w:p w:rsidR="004A63D9" w:rsidRPr="004A63D9" w:rsidRDefault="004A63D9" w:rsidP="004A63D9">
            <w:pPr>
              <w:jc w:val="center"/>
              <w:outlineLvl w:val="0"/>
              <w:rPr>
                <w:bCs/>
                <w:caps/>
                <w:kern w:val="32"/>
                <w:sz w:val="24"/>
                <w:szCs w:val="24"/>
              </w:rPr>
            </w:pPr>
            <w:r w:rsidRPr="004A63D9">
              <w:rPr>
                <w:bCs/>
                <w:kern w:val="32"/>
                <w:sz w:val="24"/>
                <w:szCs w:val="24"/>
              </w:rPr>
              <w:t>УТВЕРЖДЕНА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>решением учебно-методического совета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  <w:lang w:eastAsia="en-US"/>
              </w:rPr>
            </w:pPr>
            <w:r w:rsidRPr="004A63D9">
              <w:rPr>
                <w:sz w:val="24"/>
                <w:szCs w:val="24"/>
              </w:rPr>
              <w:t xml:space="preserve">университета 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>(протокол от 23 мая 2024 г. № 9)</w:t>
            </w:r>
          </w:p>
          <w:p w:rsidR="004A63D9" w:rsidRPr="004A63D9" w:rsidRDefault="004A63D9" w:rsidP="004A63D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>УТВЕРЖДАЮ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4A63D9">
              <w:rPr>
                <w:sz w:val="24"/>
                <w:szCs w:val="24"/>
              </w:rPr>
              <w:t>учебно-методического</w:t>
            </w:r>
            <w:proofErr w:type="gramEnd"/>
            <w:r w:rsidRPr="004A63D9">
              <w:rPr>
                <w:sz w:val="24"/>
                <w:szCs w:val="24"/>
              </w:rPr>
              <w:t xml:space="preserve"> 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>совета университета</w:t>
            </w:r>
          </w:p>
          <w:p w:rsidR="004A63D9" w:rsidRPr="004A63D9" w:rsidRDefault="0028452D" w:rsidP="004A63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  <w:r w:rsidR="004A63D9" w:rsidRPr="004A63D9">
              <w:rPr>
                <w:sz w:val="24"/>
                <w:szCs w:val="24"/>
              </w:rPr>
              <w:t>С.В. Соловьев</w:t>
            </w:r>
          </w:p>
          <w:p w:rsidR="004A63D9" w:rsidRPr="004A63D9" w:rsidRDefault="004A63D9" w:rsidP="004A63D9">
            <w:pPr>
              <w:jc w:val="center"/>
              <w:rPr>
                <w:sz w:val="24"/>
                <w:szCs w:val="24"/>
              </w:rPr>
            </w:pPr>
            <w:r w:rsidRPr="004A63D9">
              <w:rPr>
                <w:sz w:val="24"/>
                <w:szCs w:val="24"/>
              </w:rPr>
              <w:t>«23» мая 2024 г.</w:t>
            </w:r>
          </w:p>
        </w:tc>
      </w:tr>
    </w:tbl>
    <w:p w:rsidR="004A63D9" w:rsidRPr="004A63D9" w:rsidRDefault="004A63D9" w:rsidP="004A63D9">
      <w:pPr>
        <w:jc w:val="center"/>
        <w:rPr>
          <w:sz w:val="28"/>
          <w:szCs w:val="28"/>
        </w:rPr>
      </w:pPr>
    </w:p>
    <w:p w:rsidR="005B1767" w:rsidRPr="009A4C32" w:rsidRDefault="005B1767" w:rsidP="005B1767">
      <w:pPr>
        <w:ind w:left="-284" w:hanging="11"/>
        <w:jc w:val="center"/>
        <w:rPr>
          <w:sz w:val="28"/>
          <w:szCs w:val="28"/>
        </w:rPr>
      </w:pPr>
    </w:p>
    <w:p w:rsidR="005B1767" w:rsidRPr="009A4C32" w:rsidRDefault="005B1767" w:rsidP="005B1767">
      <w:pPr>
        <w:ind w:left="-284" w:hanging="11"/>
        <w:jc w:val="center"/>
        <w:rPr>
          <w:sz w:val="28"/>
          <w:szCs w:val="28"/>
        </w:rPr>
      </w:pPr>
    </w:p>
    <w:p w:rsidR="005B1767" w:rsidRPr="009A4C32" w:rsidRDefault="005B1767" w:rsidP="005B1767">
      <w:pPr>
        <w:ind w:left="-284" w:hanging="11"/>
        <w:jc w:val="center"/>
        <w:rPr>
          <w:sz w:val="28"/>
          <w:szCs w:val="28"/>
        </w:rPr>
      </w:pPr>
    </w:p>
    <w:p w:rsidR="005B1767" w:rsidRPr="009A4C32" w:rsidRDefault="005B1767" w:rsidP="005B1767">
      <w:pPr>
        <w:ind w:left="-284" w:hanging="11"/>
        <w:jc w:val="center"/>
        <w:rPr>
          <w:sz w:val="28"/>
          <w:szCs w:val="28"/>
        </w:rPr>
      </w:pPr>
    </w:p>
    <w:p w:rsidR="001565C3" w:rsidRPr="005B2EE9" w:rsidRDefault="001565C3" w:rsidP="005B2EE9">
      <w:pPr>
        <w:widowControl/>
        <w:jc w:val="center"/>
        <w:rPr>
          <w:b/>
          <w:bCs/>
          <w:sz w:val="28"/>
          <w:szCs w:val="28"/>
        </w:rPr>
      </w:pPr>
      <w:r w:rsidRPr="005B2EE9">
        <w:rPr>
          <w:b/>
          <w:sz w:val="28"/>
          <w:szCs w:val="28"/>
        </w:rPr>
        <w:t xml:space="preserve">РАБОЧАЯ </w:t>
      </w:r>
      <w:r w:rsidR="005B2EE9">
        <w:rPr>
          <w:b/>
          <w:sz w:val="28"/>
          <w:szCs w:val="28"/>
        </w:rPr>
        <w:t>ПРОГРАММА ДИСЦИПЛИНЫ</w:t>
      </w:r>
      <w:r w:rsidRPr="005B2EE9">
        <w:rPr>
          <w:b/>
          <w:sz w:val="28"/>
          <w:szCs w:val="28"/>
        </w:rPr>
        <w:t xml:space="preserve"> (МОДУЛЯ)</w:t>
      </w:r>
    </w:p>
    <w:p w:rsidR="001565C3" w:rsidRPr="005B2EE9" w:rsidRDefault="001565C3" w:rsidP="005B2EE9">
      <w:pPr>
        <w:widowControl/>
        <w:jc w:val="center"/>
        <w:rPr>
          <w:bCs/>
          <w:sz w:val="28"/>
          <w:szCs w:val="28"/>
        </w:rPr>
      </w:pPr>
    </w:p>
    <w:p w:rsidR="001565C3" w:rsidRPr="005B2EE9" w:rsidRDefault="001565C3" w:rsidP="005B2EE9">
      <w:pPr>
        <w:widowControl/>
        <w:jc w:val="center"/>
        <w:rPr>
          <w:b/>
          <w:sz w:val="24"/>
          <w:szCs w:val="24"/>
        </w:rPr>
      </w:pPr>
      <w:r w:rsidRPr="005B2EE9">
        <w:rPr>
          <w:b/>
          <w:color w:val="000000"/>
          <w:sz w:val="28"/>
          <w:szCs w:val="28"/>
        </w:rPr>
        <w:t>ТЕХНОЛОГИЯ ПРОДУКЦИИ СПЕЦИАЛЬНЫХ ВИДОВ ПИТАНИЯ</w:t>
      </w:r>
    </w:p>
    <w:p w:rsidR="001565C3" w:rsidRPr="005B2EE9" w:rsidRDefault="001565C3" w:rsidP="005B2EE9">
      <w:pPr>
        <w:widowControl/>
        <w:rPr>
          <w:bCs/>
          <w:sz w:val="28"/>
          <w:szCs w:val="28"/>
        </w:rPr>
      </w:pPr>
    </w:p>
    <w:p w:rsidR="001565C3" w:rsidRPr="005B2EE9" w:rsidRDefault="001565C3" w:rsidP="005B2EE9">
      <w:pPr>
        <w:widowControl/>
        <w:rPr>
          <w:bCs/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  <w:r w:rsidRPr="005B2EE9">
        <w:rPr>
          <w:sz w:val="28"/>
          <w:szCs w:val="28"/>
        </w:rPr>
        <w:t>Направление 19.03.04 Технология продукции и организация общественного</w:t>
      </w:r>
    </w:p>
    <w:p w:rsidR="001565C3" w:rsidRPr="005B2EE9" w:rsidRDefault="001565C3" w:rsidP="005B2EE9">
      <w:pPr>
        <w:widowControl/>
        <w:rPr>
          <w:sz w:val="28"/>
          <w:szCs w:val="28"/>
        </w:rPr>
      </w:pPr>
      <w:r w:rsidRPr="005B2EE9">
        <w:rPr>
          <w:sz w:val="28"/>
          <w:szCs w:val="28"/>
        </w:rPr>
        <w:t>питания</w:t>
      </w: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  <w:r w:rsidRPr="005B2EE9">
        <w:rPr>
          <w:sz w:val="28"/>
          <w:szCs w:val="28"/>
        </w:rPr>
        <w:t>Направленность</w:t>
      </w:r>
      <w:r w:rsidR="00531A49">
        <w:rPr>
          <w:sz w:val="28"/>
          <w:szCs w:val="28"/>
        </w:rPr>
        <w:t xml:space="preserve"> </w:t>
      </w:r>
      <w:r w:rsidRPr="005B2EE9">
        <w:rPr>
          <w:sz w:val="28"/>
          <w:szCs w:val="28"/>
        </w:rPr>
        <w:t>(профиль) - Технология и организация специальных видов питания</w:t>
      </w: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  <w:r w:rsidRPr="005B2EE9">
        <w:rPr>
          <w:sz w:val="28"/>
          <w:szCs w:val="28"/>
        </w:rPr>
        <w:t>Квалификация - бакалавр</w:t>
      </w: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1565C3" w:rsidP="005B2EE9">
      <w:pPr>
        <w:widowControl/>
        <w:rPr>
          <w:sz w:val="28"/>
          <w:szCs w:val="28"/>
        </w:rPr>
      </w:pPr>
    </w:p>
    <w:p w:rsidR="001565C3" w:rsidRPr="005B2EE9" w:rsidRDefault="0028452D" w:rsidP="005B2EE9">
      <w:pPr>
        <w:widowControl/>
        <w:jc w:val="center"/>
        <w:rPr>
          <w:sz w:val="24"/>
          <w:szCs w:val="24"/>
        </w:rPr>
      </w:pPr>
      <w:r>
        <w:rPr>
          <w:sz w:val="28"/>
          <w:szCs w:val="28"/>
        </w:rPr>
        <w:t>Тамбов</w:t>
      </w:r>
      <w:r w:rsidR="001565C3" w:rsidRPr="005B2EE9">
        <w:rPr>
          <w:sz w:val="28"/>
          <w:szCs w:val="28"/>
        </w:rPr>
        <w:t xml:space="preserve"> – 20</w:t>
      </w:r>
      <w:r w:rsidR="007548EA" w:rsidRPr="005B2EE9">
        <w:rPr>
          <w:sz w:val="28"/>
          <w:szCs w:val="28"/>
        </w:rPr>
        <w:t>2</w:t>
      </w:r>
      <w:r w:rsidR="004A63D9">
        <w:rPr>
          <w:sz w:val="28"/>
          <w:szCs w:val="28"/>
        </w:rPr>
        <w:t>4</w:t>
      </w:r>
      <w:r w:rsidR="001565C3" w:rsidRPr="005B2EE9">
        <w:rPr>
          <w:sz w:val="28"/>
          <w:szCs w:val="28"/>
        </w:rPr>
        <w:t xml:space="preserve"> г.</w:t>
      </w:r>
    </w:p>
    <w:p w:rsidR="00AD2A77" w:rsidRPr="005B2EE9" w:rsidRDefault="00E07FF8" w:rsidP="005B2EE9">
      <w:pPr>
        <w:widowControl/>
        <w:jc w:val="center"/>
        <w:rPr>
          <w:b/>
          <w:color w:val="000000"/>
          <w:sz w:val="28"/>
          <w:szCs w:val="28"/>
        </w:rPr>
      </w:pPr>
      <w:r w:rsidRPr="005B2EE9">
        <w:rPr>
          <w:sz w:val="24"/>
          <w:szCs w:val="24"/>
        </w:rPr>
        <w:br w:type="page"/>
      </w:r>
      <w:r w:rsidR="002E2B2A" w:rsidRPr="005B2EE9">
        <w:rPr>
          <w:b/>
          <w:sz w:val="28"/>
          <w:szCs w:val="28"/>
        </w:rPr>
        <w:lastRenderedPageBreak/>
        <w:t xml:space="preserve">1. </w:t>
      </w:r>
      <w:r w:rsidR="00AD2A77" w:rsidRPr="005B2EE9">
        <w:rPr>
          <w:b/>
          <w:color w:val="000000"/>
          <w:sz w:val="28"/>
          <w:szCs w:val="28"/>
        </w:rPr>
        <w:t>Ц</w:t>
      </w:r>
      <w:r w:rsidR="0029348A" w:rsidRPr="005B2EE9">
        <w:rPr>
          <w:b/>
          <w:color w:val="000000"/>
          <w:sz w:val="28"/>
          <w:szCs w:val="28"/>
        </w:rPr>
        <w:t>ели освоения дисциплины</w:t>
      </w:r>
    </w:p>
    <w:p w:rsidR="00DC58BF" w:rsidRPr="005B2EE9" w:rsidRDefault="00DC58BF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color w:val="000000"/>
          <w:sz w:val="24"/>
          <w:szCs w:val="24"/>
        </w:rPr>
        <w:t>Цели изучения дисциплины: формирование у обучающихся теоретических и пра</w:t>
      </w:r>
      <w:r w:rsidRPr="005B2EE9">
        <w:rPr>
          <w:color w:val="000000"/>
          <w:sz w:val="24"/>
          <w:szCs w:val="24"/>
        </w:rPr>
        <w:t>к</w:t>
      </w:r>
      <w:r w:rsidRPr="005B2EE9">
        <w:rPr>
          <w:color w:val="000000"/>
          <w:sz w:val="24"/>
          <w:szCs w:val="24"/>
        </w:rPr>
        <w:t>тических знаний о технологических процессах обработки сырья, приготовления, офор</w:t>
      </w:r>
      <w:r w:rsidRPr="005B2EE9">
        <w:rPr>
          <w:color w:val="000000"/>
          <w:sz w:val="24"/>
          <w:szCs w:val="24"/>
        </w:rPr>
        <w:t>м</w:t>
      </w:r>
      <w:r w:rsidRPr="005B2EE9">
        <w:rPr>
          <w:color w:val="000000"/>
          <w:sz w:val="24"/>
          <w:szCs w:val="24"/>
        </w:rPr>
        <w:t>ления и отпуска кулинарной продукции для специальных контингентов населения, оценки их</w:t>
      </w:r>
      <w:r w:rsidR="00F172C7">
        <w:rPr>
          <w:color w:val="000000"/>
          <w:sz w:val="24"/>
          <w:szCs w:val="24"/>
        </w:rPr>
        <w:t xml:space="preserve"> </w:t>
      </w:r>
      <w:r w:rsidRPr="005B2EE9">
        <w:rPr>
          <w:color w:val="000000"/>
          <w:sz w:val="24"/>
          <w:szCs w:val="24"/>
        </w:rPr>
        <w:t>качества и безопасности.</w:t>
      </w:r>
    </w:p>
    <w:p w:rsidR="00472B49" w:rsidRPr="005B2EE9" w:rsidRDefault="00472B49" w:rsidP="005B2EE9">
      <w:pPr>
        <w:widowControl/>
        <w:ind w:firstLine="709"/>
        <w:rPr>
          <w:sz w:val="24"/>
          <w:szCs w:val="24"/>
        </w:rPr>
      </w:pPr>
      <w:r w:rsidRPr="005B2EE9">
        <w:rPr>
          <w:sz w:val="24"/>
          <w:szCs w:val="24"/>
        </w:rPr>
        <w:t>Основные задачи курса:</w:t>
      </w:r>
    </w:p>
    <w:p w:rsidR="00472B49" w:rsidRPr="005B2EE9" w:rsidRDefault="00472B49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9A4FCB" w:rsidRPr="005B2EE9">
        <w:rPr>
          <w:color w:val="000000"/>
          <w:sz w:val="24"/>
          <w:szCs w:val="24"/>
        </w:rPr>
        <w:t xml:space="preserve">формирование у </w:t>
      </w:r>
      <w:r w:rsidR="002E2B2A" w:rsidRPr="005B2EE9">
        <w:rPr>
          <w:color w:val="000000"/>
          <w:sz w:val="24"/>
          <w:szCs w:val="24"/>
        </w:rPr>
        <w:t>обучающегося</w:t>
      </w:r>
      <w:r w:rsidR="00AD2A77" w:rsidRPr="005B2EE9">
        <w:rPr>
          <w:color w:val="000000"/>
          <w:sz w:val="24"/>
          <w:szCs w:val="24"/>
        </w:rPr>
        <w:t xml:space="preserve"> теоретических </w:t>
      </w:r>
      <w:r w:rsidR="009A4FCB" w:rsidRPr="005B2EE9">
        <w:rPr>
          <w:color w:val="000000"/>
          <w:sz w:val="24"/>
          <w:szCs w:val="24"/>
        </w:rPr>
        <w:t xml:space="preserve">и практических </w:t>
      </w:r>
      <w:r w:rsidR="00AD2A77" w:rsidRPr="005B2EE9">
        <w:rPr>
          <w:color w:val="000000"/>
          <w:sz w:val="24"/>
          <w:szCs w:val="24"/>
        </w:rPr>
        <w:t>знаний о технол</w:t>
      </w:r>
      <w:r w:rsidR="00AD2A77" w:rsidRPr="005B2EE9">
        <w:rPr>
          <w:color w:val="000000"/>
          <w:sz w:val="24"/>
          <w:szCs w:val="24"/>
        </w:rPr>
        <w:t>о</w:t>
      </w:r>
      <w:r w:rsidR="00AD2A77" w:rsidRPr="005B2EE9">
        <w:rPr>
          <w:color w:val="000000"/>
          <w:sz w:val="24"/>
          <w:szCs w:val="24"/>
        </w:rPr>
        <w:t>гических процессах обработки сырья</w:t>
      </w:r>
      <w:r w:rsidRPr="005B2EE9">
        <w:rPr>
          <w:color w:val="000000"/>
          <w:sz w:val="24"/>
          <w:szCs w:val="24"/>
        </w:rPr>
        <w:t>;</w:t>
      </w:r>
    </w:p>
    <w:p w:rsidR="00472B49" w:rsidRPr="005B2EE9" w:rsidRDefault="00472B49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-</w:t>
      </w:r>
      <w:r w:rsidR="00584F1F">
        <w:rPr>
          <w:color w:val="000000"/>
          <w:sz w:val="24"/>
          <w:szCs w:val="24"/>
        </w:rPr>
        <w:t xml:space="preserve"> </w:t>
      </w:r>
      <w:r w:rsidRPr="005B2EE9">
        <w:rPr>
          <w:color w:val="000000"/>
          <w:sz w:val="24"/>
          <w:szCs w:val="24"/>
        </w:rPr>
        <w:t>изучить способы</w:t>
      </w:r>
      <w:r w:rsidR="00AD2A77" w:rsidRPr="005B2EE9">
        <w:rPr>
          <w:color w:val="000000"/>
          <w:sz w:val="24"/>
          <w:szCs w:val="24"/>
        </w:rPr>
        <w:t xml:space="preserve"> приготовления, оформления и отпуска кулинарной продукции</w:t>
      </w:r>
      <w:r w:rsidR="000E1710" w:rsidRPr="005B2EE9">
        <w:rPr>
          <w:color w:val="000000"/>
          <w:sz w:val="24"/>
          <w:szCs w:val="24"/>
        </w:rPr>
        <w:t xml:space="preserve"> для специальных контингентов населения</w:t>
      </w:r>
      <w:r w:rsidRPr="005B2EE9">
        <w:rPr>
          <w:color w:val="000000"/>
          <w:sz w:val="24"/>
          <w:szCs w:val="24"/>
        </w:rPr>
        <w:t>;</w:t>
      </w:r>
    </w:p>
    <w:p w:rsidR="004056A5" w:rsidRPr="005B2EE9" w:rsidRDefault="00472B49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проводить </w:t>
      </w:r>
      <w:r w:rsidR="00AD2A77" w:rsidRPr="005B2EE9">
        <w:rPr>
          <w:color w:val="000000"/>
          <w:sz w:val="24"/>
          <w:szCs w:val="24"/>
        </w:rPr>
        <w:t>оценк</w:t>
      </w:r>
      <w:r w:rsidRPr="005B2EE9">
        <w:rPr>
          <w:color w:val="000000"/>
          <w:sz w:val="24"/>
          <w:szCs w:val="24"/>
        </w:rPr>
        <w:t>у</w:t>
      </w:r>
      <w:r w:rsidR="00AD2A77" w:rsidRPr="005B2EE9">
        <w:rPr>
          <w:color w:val="000000"/>
          <w:sz w:val="24"/>
          <w:szCs w:val="24"/>
        </w:rPr>
        <w:t xml:space="preserve"> качества и безопасности</w:t>
      </w:r>
      <w:r w:rsidRPr="005B2EE9">
        <w:rPr>
          <w:color w:val="000000"/>
          <w:sz w:val="24"/>
          <w:szCs w:val="24"/>
        </w:rPr>
        <w:t xml:space="preserve"> кулинарной продукции для специал</w:t>
      </w:r>
      <w:r w:rsidRPr="005B2EE9">
        <w:rPr>
          <w:color w:val="000000"/>
          <w:sz w:val="24"/>
          <w:szCs w:val="24"/>
        </w:rPr>
        <w:t>ь</w:t>
      </w:r>
      <w:r w:rsidRPr="005B2EE9">
        <w:rPr>
          <w:color w:val="000000"/>
          <w:sz w:val="24"/>
          <w:szCs w:val="24"/>
        </w:rPr>
        <w:t>ных контингентов населения</w:t>
      </w:r>
      <w:r w:rsidR="00AD2A77" w:rsidRPr="005B2EE9">
        <w:rPr>
          <w:color w:val="000000"/>
          <w:sz w:val="24"/>
          <w:szCs w:val="24"/>
        </w:rPr>
        <w:t>.</w:t>
      </w:r>
    </w:p>
    <w:p w:rsidR="005B1767" w:rsidRDefault="005B1767" w:rsidP="005B1767">
      <w:pPr>
        <w:pStyle w:val="a9"/>
        <w:spacing w:after="0"/>
        <w:ind w:firstLine="709"/>
        <w:jc w:val="both"/>
        <w:rPr>
          <w:sz w:val="24"/>
          <w:szCs w:val="24"/>
        </w:rPr>
      </w:pPr>
      <w:r w:rsidRPr="004B46F4">
        <w:rPr>
          <w:sz w:val="24"/>
          <w:szCs w:val="24"/>
        </w:rPr>
        <w:t>При освоении данной дисциплины учитываются трудовые функции следующ</w:t>
      </w:r>
      <w:r>
        <w:rPr>
          <w:sz w:val="24"/>
          <w:szCs w:val="24"/>
        </w:rPr>
        <w:t>его</w:t>
      </w:r>
      <w:r w:rsidRPr="004B46F4">
        <w:rPr>
          <w:sz w:val="24"/>
          <w:szCs w:val="24"/>
        </w:rPr>
        <w:t xml:space="preserve"> профессиональн</w:t>
      </w:r>
      <w:r>
        <w:rPr>
          <w:sz w:val="24"/>
          <w:szCs w:val="24"/>
        </w:rPr>
        <w:t>ого</w:t>
      </w:r>
      <w:r w:rsidRPr="004B46F4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Pr="004B46F4">
        <w:rPr>
          <w:sz w:val="24"/>
          <w:szCs w:val="24"/>
        </w:rPr>
        <w:t>:</w:t>
      </w:r>
    </w:p>
    <w:p w:rsidR="00107BF5" w:rsidRPr="004B46F4" w:rsidRDefault="005B1767" w:rsidP="005B1767">
      <w:pPr>
        <w:pStyle w:val="a9"/>
        <w:spacing w:after="0"/>
        <w:ind w:firstLine="709"/>
        <w:jc w:val="both"/>
        <w:rPr>
          <w:sz w:val="24"/>
          <w:szCs w:val="24"/>
        </w:rPr>
      </w:pPr>
      <w:r w:rsidRPr="00053B47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053B47">
        <w:rPr>
          <w:sz w:val="24"/>
          <w:szCs w:val="24"/>
        </w:rPr>
        <w:t>а</w:t>
      </w:r>
      <w:r w:rsidRPr="00053B47">
        <w:rPr>
          <w:sz w:val="24"/>
          <w:szCs w:val="24"/>
        </w:rPr>
        <w:t>ния (утв. приказом Минтруда России от 15.06.2020. №329н)</w:t>
      </w:r>
      <w:r w:rsidR="00107BF5" w:rsidRPr="004B46F4">
        <w:rPr>
          <w:sz w:val="24"/>
          <w:szCs w:val="24"/>
        </w:rPr>
        <w:t>.</w:t>
      </w:r>
    </w:p>
    <w:p w:rsidR="00472B49" w:rsidRPr="005B2EE9" w:rsidRDefault="00472B49" w:rsidP="005B2EE9">
      <w:pPr>
        <w:widowControl/>
        <w:shd w:val="clear" w:color="auto" w:fill="FFFFFF"/>
        <w:tabs>
          <w:tab w:val="left" w:pos="715"/>
        </w:tabs>
        <w:jc w:val="center"/>
        <w:rPr>
          <w:color w:val="000000"/>
          <w:sz w:val="24"/>
          <w:szCs w:val="24"/>
        </w:rPr>
      </w:pPr>
    </w:p>
    <w:p w:rsidR="0029348A" w:rsidRPr="005B2EE9" w:rsidRDefault="002E2B2A" w:rsidP="005B2EE9">
      <w:pPr>
        <w:pStyle w:val="32"/>
        <w:tabs>
          <w:tab w:val="left" w:pos="529"/>
        </w:tabs>
        <w:spacing w:before="0" w:after="0" w:line="240" w:lineRule="auto"/>
        <w:ind w:firstLine="0"/>
        <w:rPr>
          <w:sz w:val="28"/>
          <w:szCs w:val="28"/>
        </w:rPr>
      </w:pPr>
      <w:r w:rsidRPr="005B2EE9">
        <w:rPr>
          <w:b/>
          <w:sz w:val="28"/>
          <w:szCs w:val="28"/>
        </w:rPr>
        <w:t xml:space="preserve">2. </w:t>
      </w:r>
      <w:r w:rsidR="0029348A" w:rsidRPr="005B2EE9">
        <w:rPr>
          <w:b/>
          <w:sz w:val="28"/>
          <w:szCs w:val="28"/>
        </w:rPr>
        <w:t>Место дисциплины в структуре образовательной программы</w:t>
      </w:r>
    </w:p>
    <w:p w:rsidR="00DC58BF" w:rsidRPr="005B2EE9" w:rsidRDefault="00DC58BF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Согласно учебному плану по направлению подготовки 19.03.04 Технология пр</w:t>
      </w:r>
      <w:r w:rsidRPr="005B2EE9">
        <w:rPr>
          <w:sz w:val="24"/>
          <w:szCs w:val="24"/>
        </w:rPr>
        <w:t>о</w:t>
      </w:r>
      <w:r w:rsidRPr="005B2EE9">
        <w:rPr>
          <w:sz w:val="24"/>
          <w:szCs w:val="24"/>
        </w:rPr>
        <w:t>дукции и организации общественного питания дисциплина (модуль) «Технология проду</w:t>
      </w:r>
      <w:r w:rsidRPr="005B2EE9">
        <w:rPr>
          <w:sz w:val="24"/>
          <w:szCs w:val="24"/>
        </w:rPr>
        <w:t>к</w:t>
      </w:r>
      <w:r w:rsidRPr="005B2EE9">
        <w:rPr>
          <w:sz w:val="24"/>
          <w:szCs w:val="24"/>
        </w:rPr>
        <w:t xml:space="preserve">ции специальных видов питания» </w:t>
      </w:r>
      <w:r w:rsidR="00107BF5" w:rsidRPr="00BD4B39">
        <w:rPr>
          <w:sz w:val="24"/>
          <w:szCs w:val="24"/>
        </w:rPr>
        <w:t>относится к части, формируемой участниками образов</w:t>
      </w:r>
      <w:r w:rsidR="00107BF5" w:rsidRPr="00BD4B39">
        <w:rPr>
          <w:sz w:val="24"/>
          <w:szCs w:val="24"/>
        </w:rPr>
        <w:t>а</w:t>
      </w:r>
      <w:r w:rsidR="00107BF5" w:rsidRPr="00BD4B39">
        <w:rPr>
          <w:sz w:val="24"/>
          <w:szCs w:val="24"/>
        </w:rPr>
        <w:t xml:space="preserve">тельных отношений </w:t>
      </w:r>
      <w:r w:rsidR="00107BF5">
        <w:rPr>
          <w:bCs/>
          <w:sz w:val="24"/>
          <w:szCs w:val="24"/>
        </w:rPr>
        <w:t>Б1.</w:t>
      </w:r>
      <w:r w:rsidRPr="005B2EE9">
        <w:rPr>
          <w:bCs/>
          <w:sz w:val="24"/>
          <w:szCs w:val="24"/>
        </w:rPr>
        <w:t>В.11</w:t>
      </w:r>
      <w:r w:rsidR="004056A5" w:rsidRPr="005B2EE9">
        <w:rPr>
          <w:bCs/>
          <w:sz w:val="24"/>
          <w:szCs w:val="24"/>
        </w:rPr>
        <w:t>.</w:t>
      </w:r>
    </w:p>
    <w:p w:rsidR="00DD1B61" w:rsidRPr="005B2EE9" w:rsidRDefault="00DC58BF" w:rsidP="005B2EE9">
      <w:pPr>
        <w:widowControl/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>Для освоения данной дисциплины необходимы знания и умения, приобретенные в результате освоения предшествующих дисциплин:</w:t>
      </w:r>
      <w:r w:rsidR="00F172C7">
        <w:rPr>
          <w:sz w:val="24"/>
          <w:szCs w:val="24"/>
        </w:rPr>
        <w:t xml:space="preserve"> </w:t>
      </w:r>
      <w:r w:rsidR="001B4B74" w:rsidRPr="005B2EE9">
        <w:rPr>
          <w:sz w:val="24"/>
          <w:szCs w:val="24"/>
        </w:rPr>
        <w:t>«М</w:t>
      </w:r>
      <w:r w:rsidR="00455527" w:rsidRPr="005B2EE9">
        <w:rPr>
          <w:sz w:val="24"/>
          <w:szCs w:val="24"/>
        </w:rPr>
        <w:t>икробиологи</w:t>
      </w:r>
      <w:r w:rsidR="001B4B74" w:rsidRPr="005B2EE9">
        <w:rPr>
          <w:sz w:val="24"/>
          <w:szCs w:val="24"/>
        </w:rPr>
        <w:t>я»</w:t>
      </w:r>
      <w:r w:rsidR="0013747B" w:rsidRPr="005B2EE9">
        <w:rPr>
          <w:sz w:val="24"/>
          <w:szCs w:val="24"/>
        </w:rPr>
        <w:t>, «Ф</w:t>
      </w:r>
      <w:r w:rsidR="00455527" w:rsidRPr="005B2EE9">
        <w:rPr>
          <w:sz w:val="24"/>
          <w:szCs w:val="24"/>
        </w:rPr>
        <w:t>изиолого</w:t>
      </w:r>
      <w:r w:rsidR="007E7D79" w:rsidRPr="005B2EE9">
        <w:rPr>
          <w:sz w:val="24"/>
          <w:szCs w:val="24"/>
        </w:rPr>
        <w:t>-</w:t>
      </w:r>
      <w:r w:rsidR="00B01790" w:rsidRPr="005B2EE9">
        <w:rPr>
          <w:sz w:val="24"/>
          <w:szCs w:val="24"/>
        </w:rPr>
        <w:t>биохимические основы производства продуктов питания</w:t>
      </w:r>
      <w:r w:rsidR="0013747B" w:rsidRPr="005B2EE9">
        <w:rPr>
          <w:sz w:val="24"/>
          <w:szCs w:val="24"/>
        </w:rPr>
        <w:t>», «Ф</w:t>
      </w:r>
      <w:r w:rsidR="00AD65EC" w:rsidRPr="005B2EE9">
        <w:rPr>
          <w:sz w:val="24"/>
          <w:szCs w:val="24"/>
        </w:rPr>
        <w:t>изиологи</w:t>
      </w:r>
      <w:r w:rsidR="00472B49" w:rsidRPr="005B2EE9">
        <w:rPr>
          <w:sz w:val="24"/>
          <w:szCs w:val="24"/>
        </w:rPr>
        <w:t>и</w:t>
      </w:r>
      <w:r w:rsidR="00AD65EC" w:rsidRPr="005B2EE9">
        <w:rPr>
          <w:sz w:val="24"/>
          <w:szCs w:val="24"/>
        </w:rPr>
        <w:t xml:space="preserve"> питания</w:t>
      </w:r>
      <w:r w:rsidR="0013747B" w:rsidRPr="005B2EE9">
        <w:rPr>
          <w:sz w:val="24"/>
          <w:szCs w:val="24"/>
        </w:rPr>
        <w:t>»</w:t>
      </w:r>
      <w:r w:rsidR="00AD65EC" w:rsidRPr="005B2EE9">
        <w:rPr>
          <w:sz w:val="24"/>
          <w:szCs w:val="24"/>
        </w:rPr>
        <w:t>,</w:t>
      </w:r>
      <w:r w:rsidR="0013747B" w:rsidRPr="005B2EE9">
        <w:rPr>
          <w:sz w:val="24"/>
          <w:szCs w:val="24"/>
        </w:rPr>
        <w:t xml:space="preserve"> «Т</w:t>
      </w:r>
      <w:r w:rsidR="000E1710" w:rsidRPr="005B2EE9">
        <w:rPr>
          <w:sz w:val="24"/>
          <w:szCs w:val="24"/>
        </w:rPr>
        <w:t>е</w:t>
      </w:r>
      <w:r w:rsidR="000E1710" w:rsidRPr="005B2EE9">
        <w:rPr>
          <w:sz w:val="24"/>
          <w:szCs w:val="24"/>
        </w:rPr>
        <w:t>х</w:t>
      </w:r>
      <w:r w:rsidR="000E1710" w:rsidRPr="005B2EE9">
        <w:rPr>
          <w:sz w:val="24"/>
          <w:szCs w:val="24"/>
        </w:rPr>
        <w:t>нология продукции общественного питания</w:t>
      </w:r>
      <w:r w:rsidR="0013747B" w:rsidRPr="005B2EE9">
        <w:rPr>
          <w:sz w:val="24"/>
          <w:szCs w:val="24"/>
        </w:rPr>
        <w:t>»</w:t>
      </w:r>
      <w:r w:rsidR="00DD1B61" w:rsidRPr="005B2EE9">
        <w:rPr>
          <w:sz w:val="24"/>
          <w:szCs w:val="24"/>
        </w:rPr>
        <w:t xml:space="preserve"> и позволяет обучающимся понять роль, а также значение </w:t>
      </w:r>
      <w:r w:rsidR="00DD1B61" w:rsidRPr="005B2EE9">
        <w:rPr>
          <w:color w:val="000000"/>
          <w:sz w:val="24"/>
          <w:szCs w:val="24"/>
        </w:rPr>
        <w:t>безопасности кулинарной продукции для специальных контингентов н</w:t>
      </w:r>
      <w:r w:rsidR="00DD1B61" w:rsidRPr="005B2EE9">
        <w:rPr>
          <w:color w:val="000000"/>
          <w:sz w:val="24"/>
          <w:szCs w:val="24"/>
        </w:rPr>
        <w:t>а</w:t>
      </w:r>
      <w:r w:rsidR="00DD1B61" w:rsidRPr="005B2EE9">
        <w:rPr>
          <w:color w:val="000000"/>
          <w:sz w:val="24"/>
          <w:szCs w:val="24"/>
        </w:rPr>
        <w:t>селения.</w:t>
      </w:r>
    </w:p>
    <w:p w:rsidR="00472B49" w:rsidRPr="005B2EE9" w:rsidRDefault="00472B49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>Данная дисциплина необходима для успешного освоения дисциплин</w:t>
      </w:r>
      <w:r w:rsidR="00934323">
        <w:rPr>
          <w:sz w:val="24"/>
          <w:szCs w:val="24"/>
        </w:rPr>
        <w:t>ы</w:t>
      </w:r>
      <w:r w:rsidR="00A478CC">
        <w:rPr>
          <w:sz w:val="24"/>
          <w:szCs w:val="24"/>
        </w:rPr>
        <w:t xml:space="preserve"> </w:t>
      </w:r>
      <w:r w:rsidR="0013747B" w:rsidRPr="005B2EE9">
        <w:rPr>
          <w:sz w:val="24"/>
          <w:szCs w:val="24"/>
        </w:rPr>
        <w:t>«С</w:t>
      </w:r>
      <w:r w:rsidR="0029348A" w:rsidRPr="005B2EE9">
        <w:rPr>
          <w:sz w:val="24"/>
          <w:szCs w:val="24"/>
        </w:rPr>
        <w:t>овреме</w:t>
      </w:r>
      <w:r w:rsidR="0029348A" w:rsidRPr="005B2EE9">
        <w:rPr>
          <w:sz w:val="24"/>
          <w:szCs w:val="24"/>
        </w:rPr>
        <w:t>н</w:t>
      </w:r>
      <w:r w:rsidR="0029348A" w:rsidRPr="005B2EE9">
        <w:rPr>
          <w:sz w:val="24"/>
          <w:szCs w:val="24"/>
        </w:rPr>
        <w:t>ные технологии хранения пищевых продуктов</w:t>
      </w:r>
      <w:r w:rsidR="0013747B" w:rsidRPr="005B2EE9">
        <w:rPr>
          <w:sz w:val="24"/>
          <w:szCs w:val="24"/>
        </w:rPr>
        <w:t>»</w:t>
      </w:r>
      <w:r w:rsidR="00DC58BF" w:rsidRPr="005B2EE9">
        <w:rPr>
          <w:sz w:val="24"/>
          <w:szCs w:val="24"/>
        </w:rPr>
        <w:t xml:space="preserve">, </w:t>
      </w:r>
      <w:r w:rsidR="00934323">
        <w:rPr>
          <w:color w:val="000000"/>
          <w:sz w:val="24"/>
          <w:szCs w:val="24"/>
        </w:rPr>
        <w:t>прохождения производственной предд</w:t>
      </w:r>
      <w:r w:rsidR="00934323">
        <w:rPr>
          <w:color w:val="000000"/>
          <w:sz w:val="24"/>
          <w:szCs w:val="24"/>
        </w:rPr>
        <w:t>и</w:t>
      </w:r>
      <w:r w:rsidR="00934323">
        <w:rPr>
          <w:color w:val="000000"/>
          <w:sz w:val="24"/>
          <w:szCs w:val="24"/>
        </w:rPr>
        <w:t>пломной практики и написании выпускной квалификационной работы</w:t>
      </w:r>
      <w:r w:rsidR="00934323" w:rsidRPr="005B2EE9">
        <w:rPr>
          <w:color w:val="000000"/>
          <w:sz w:val="24"/>
          <w:szCs w:val="24"/>
        </w:rPr>
        <w:t>.</w:t>
      </w:r>
    </w:p>
    <w:p w:rsidR="00AD65EC" w:rsidRPr="005B2EE9" w:rsidRDefault="00AD65EC" w:rsidP="005B2EE9">
      <w:pPr>
        <w:widowControl/>
        <w:shd w:val="clear" w:color="auto" w:fill="FFFFFF"/>
        <w:tabs>
          <w:tab w:val="left" w:pos="706"/>
        </w:tabs>
        <w:jc w:val="center"/>
        <w:rPr>
          <w:sz w:val="24"/>
          <w:szCs w:val="24"/>
        </w:rPr>
      </w:pPr>
    </w:p>
    <w:p w:rsidR="00107BF5" w:rsidRDefault="002E2B2A" w:rsidP="005B2EE9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 xml:space="preserve">3. </w:t>
      </w:r>
      <w:r w:rsidR="004379FF" w:rsidRPr="005B2EE9">
        <w:rPr>
          <w:b/>
          <w:sz w:val="28"/>
          <w:szCs w:val="28"/>
        </w:rPr>
        <w:t xml:space="preserve">Планируемые результаты обучения по дисциплине (модулю), </w:t>
      </w:r>
    </w:p>
    <w:p w:rsidR="00107BF5" w:rsidRDefault="004379FF" w:rsidP="005B2EE9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соотнесенные с планируемыми результатами освоения образовательной</w:t>
      </w:r>
    </w:p>
    <w:p w:rsidR="00472B49" w:rsidRPr="005B2EE9" w:rsidRDefault="004379FF" w:rsidP="005B2EE9">
      <w:pPr>
        <w:widowControl/>
        <w:shd w:val="clear" w:color="auto" w:fill="FFFFFF"/>
        <w:jc w:val="center"/>
        <w:rPr>
          <w:rFonts w:eastAsia="Arial Unicode MS"/>
          <w:color w:val="000000"/>
          <w:sz w:val="24"/>
          <w:szCs w:val="24"/>
        </w:rPr>
      </w:pPr>
      <w:r w:rsidRPr="005B2EE9">
        <w:rPr>
          <w:b/>
          <w:sz w:val="28"/>
          <w:szCs w:val="28"/>
        </w:rPr>
        <w:t>программы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В результате изучения дисциплины обучающийся должен освоить трудовые фун</w:t>
      </w:r>
      <w:r w:rsidRPr="005B1767">
        <w:rPr>
          <w:sz w:val="24"/>
          <w:szCs w:val="24"/>
        </w:rPr>
        <w:t>к</w:t>
      </w:r>
      <w:r w:rsidRPr="005B1767">
        <w:rPr>
          <w:sz w:val="24"/>
          <w:szCs w:val="24"/>
        </w:rPr>
        <w:t>ции: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proofErr w:type="gramStart"/>
      <w:r w:rsidRPr="005B1767">
        <w:rPr>
          <w:sz w:val="24"/>
          <w:szCs w:val="24"/>
        </w:rPr>
        <w:t>Управление качеством, безопасностью и прослеживаемостью производства пр</w:t>
      </w:r>
      <w:r w:rsidRPr="005B1767">
        <w:rPr>
          <w:sz w:val="24"/>
          <w:szCs w:val="24"/>
        </w:rPr>
        <w:t>о</w:t>
      </w:r>
      <w:r w:rsidRPr="005B1767">
        <w:rPr>
          <w:sz w:val="24"/>
          <w:szCs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84F1F">
        <w:rPr>
          <w:sz w:val="24"/>
          <w:szCs w:val="24"/>
        </w:rPr>
        <w:t xml:space="preserve"> </w:t>
      </w:r>
      <w:proofErr w:type="gramStart"/>
      <w:r w:rsidRPr="005B1767">
        <w:rPr>
          <w:sz w:val="24"/>
          <w:szCs w:val="24"/>
        </w:rPr>
        <w:t>ТФ. – D/02.6)</w:t>
      </w:r>
      <w:proofErr w:type="gramEnd"/>
    </w:p>
    <w:p w:rsidR="005B1767" w:rsidRPr="005B1767" w:rsidRDefault="005B1767" w:rsidP="005B1767">
      <w:pPr>
        <w:ind w:firstLine="709"/>
        <w:jc w:val="both"/>
        <w:outlineLvl w:val="0"/>
        <w:rPr>
          <w:sz w:val="24"/>
          <w:szCs w:val="24"/>
        </w:rPr>
      </w:pPr>
      <w:r w:rsidRPr="005B1767">
        <w:rPr>
          <w:sz w:val="24"/>
          <w:szCs w:val="24"/>
        </w:rPr>
        <w:t>трудовые действия:</w:t>
      </w:r>
    </w:p>
    <w:p w:rsidR="005B1767" w:rsidRPr="005B1767" w:rsidRDefault="005B1767" w:rsidP="005B1767">
      <w:pPr>
        <w:ind w:firstLine="709"/>
        <w:jc w:val="both"/>
        <w:outlineLvl w:val="0"/>
        <w:rPr>
          <w:sz w:val="24"/>
          <w:szCs w:val="24"/>
        </w:rPr>
      </w:pPr>
      <w:r w:rsidRPr="005B1767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5B1767">
        <w:rPr>
          <w:sz w:val="24"/>
          <w:szCs w:val="24"/>
        </w:rPr>
        <w:t>а</w:t>
      </w:r>
      <w:r w:rsidRPr="005B1767">
        <w:rPr>
          <w:sz w:val="24"/>
          <w:szCs w:val="24"/>
        </w:rPr>
        <w:t>ния. ТФ. – D/02.6: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5B1767">
        <w:rPr>
          <w:sz w:val="24"/>
          <w:szCs w:val="24"/>
        </w:rPr>
        <w:t>д</w:t>
      </w:r>
      <w:r w:rsidRPr="005B1767">
        <w:rPr>
          <w:sz w:val="24"/>
          <w:szCs w:val="24"/>
        </w:rPr>
        <w:t>ства в целях разработки мероприятий по повышению эффективности производства пр</w:t>
      </w:r>
      <w:r w:rsidRPr="005B1767">
        <w:rPr>
          <w:sz w:val="24"/>
          <w:szCs w:val="24"/>
        </w:rPr>
        <w:t>о</w:t>
      </w:r>
      <w:r w:rsidRPr="005B1767">
        <w:rPr>
          <w:sz w:val="24"/>
          <w:szCs w:val="24"/>
        </w:rPr>
        <w:t>дукции общественного питания массового изготовления и специализированных пищевых продуктов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Разработка методов продукции в процессе технического контроля и испытания г</w:t>
      </w:r>
      <w:r w:rsidRPr="005B1767">
        <w:rPr>
          <w:sz w:val="24"/>
          <w:szCs w:val="24"/>
        </w:rPr>
        <w:t>о</w:t>
      </w:r>
      <w:r w:rsidRPr="005B1767">
        <w:rPr>
          <w:sz w:val="24"/>
          <w:szCs w:val="24"/>
        </w:rPr>
        <w:t>товой производства продукции общественного питания массового изготовления и специ</w:t>
      </w:r>
      <w:r w:rsidRPr="005B1767">
        <w:rPr>
          <w:sz w:val="24"/>
          <w:szCs w:val="24"/>
        </w:rPr>
        <w:t>а</w:t>
      </w:r>
      <w:r w:rsidRPr="005B1767">
        <w:rPr>
          <w:sz w:val="24"/>
          <w:szCs w:val="24"/>
        </w:rPr>
        <w:lastRenderedPageBreak/>
        <w:t>лизированных пищевых продуктов</w:t>
      </w:r>
    </w:p>
    <w:p w:rsidR="004056A5" w:rsidRPr="005B1767" w:rsidRDefault="004056A5" w:rsidP="005B1767">
      <w:pPr>
        <w:widowControl/>
        <w:ind w:firstLine="709"/>
        <w:jc w:val="both"/>
        <w:rPr>
          <w:sz w:val="24"/>
          <w:szCs w:val="24"/>
        </w:rPr>
      </w:pP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proofErr w:type="gramStart"/>
      <w:r w:rsidRPr="005B1767">
        <w:rPr>
          <w:sz w:val="24"/>
          <w:szCs w:val="24"/>
        </w:rPr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584F1F">
        <w:rPr>
          <w:sz w:val="24"/>
          <w:szCs w:val="24"/>
        </w:rPr>
        <w:t xml:space="preserve"> </w:t>
      </w:r>
      <w:proofErr w:type="gramStart"/>
      <w:r w:rsidRPr="005B1767">
        <w:rPr>
          <w:sz w:val="24"/>
          <w:szCs w:val="24"/>
        </w:rPr>
        <w:t xml:space="preserve">ТФ. – </w:t>
      </w:r>
      <w:r w:rsidRPr="005B1767">
        <w:rPr>
          <w:sz w:val="24"/>
          <w:szCs w:val="24"/>
          <w:lang w:val="en-US"/>
        </w:rPr>
        <w:t>D</w:t>
      </w:r>
      <w:r w:rsidRPr="005B1767">
        <w:rPr>
          <w:sz w:val="24"/>
          <w:szCs w:val="24"/>
        </w:rPr>
        <w:t>/03.6)</w:t>
      </w:r>
      <w:proofErr w:type="gramEnd"/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трудовые действия: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22.005 Специалист по технологии продукции и организации общественного пит</w:t>
      </w:r>
      <w:r w:rsidRPr="005B1767">
        <w:rPr>
          <w:sz w:val="24"/>
          <w:szCs w:val="24"/>
        </w:rPr>
        <w:t>а</w:t>
      </w:r>
      <w:r w:rsidRPr="005B1767">
        <w:rPr>
          <w:sz w:val="24"/>
          <w:szCs w:val="24"/>
        </w:rPr>
        <w:t xml:space="preserve">ния. ТФ. – </w:t>
      </w:r>
      <w:r w:rsidRPr="005B1767">
        <w:rPr>
          <w:sz w:val="24"/>
          <w:szCs w:val="24"/>
          <w:lang w:val="en-US"/>
        </w:rPr>
        <w:t>D</w:t>
      </w:r>
      <w:r w:rsidRPr="005B1767">
        <w:rPr>
          <w:sz w:val="24"/>
          <w:szCs w:val="24"/>
        </w:rPr>
        <w:t>/03.6: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Подготовка предложений по повышению эффективности производства и конкуре</w:t>
      </w:r>
      <w:r w:rsidRPr="005B1767">
        <w:rPr>
          <w:sz w:val="24"/>
          <w:szCs w:val="24"/>
        </w:rPr>
        <w:t>н</w:t>
      </w:r>
      <w:r w:rsidRPr="005B1767">
        <w:rPr>
          <w:sz w:val="24"/>
          <w:szCs w:val="24"/>
        </w:rPr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5B1767">
        <w:rPr>
          <w:sz w:val="24"/>
          <w:szCs w:val="24"/>
        </w:rPr>
        <w:t>е</w:t>
      </w:r>
      <w:r w:rsidRPr="005B1767">
        <w:rPr>
          <w:sz w:val="24"/>
          <w:szCs w:val="24"/>
        </w:rPr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5B1767">
        <w:rPr>
          <w:sz w:val="24"/>
          <w:szCs w:val="24"/>
        </w:rPr>
        <w:t>н</w:t>
      </w:r>
      <w:r w:rsidRPr="005B1767">
        <w:rPr>
          <w:sz w:val="24"/>
          <w:szCs w:val="24"/>
        </w:rPr>
        <w:t>ного питания массового изготовления и специализированных пищевых продуктов</w:t>
      </w:r>
    </w:p>
    <w:p w:rsidR="005B1767" w:rsidRPr="005B1767" w:rsidRDefault="005B1767" w:rsidP="005B1767">
      <w:pPr>
        <w:ind w:firstLine="709"/>
        <w:jc w:val="both"/>
        <w:rPr>
          <w:sz w:val="24"/>
          <w:szCs w:val="24"/>
        </w:rPr>
      </w:pPr>
      <w:r w:rsidRPr="005B1767">
        <w:rPr>
          <w:sz w:val="24"/>
          <w:szCs w:val="24"/>
        </w:rPr>
        <w:t>Подготовка предложений по повышению эффективности производства и конкуре</w:t>
      </w:r>
      <w:r w:rsidRPr="005B1767">
        <w:rPr>
          <w:sz w:val="24"/>
          <w:szCs w:val="24"/>
        </w:rPr>
        <w:t>н</w:t>
      </w:r>
      <w:r w:rsidRPr="005B1767">
        <w:rPr>
          <w:sz w:val="24"/>
          <w:szCs w:val="24"/>
        </w:rPr>
        <w:t>тоспособности продукции, направленных на рациональное использование и сокращение расходов сырья, материалов, снижение трудоемкости производства продукции, повыш</w:t>
      </w:r>
      <w:r w:rsidRPr="005B1767">
        <w:rPr>
          <w:sz w:val="24"/>
          <w:szCs w:val="24"/>
        </w:rPr>
        <w:t>е</w:t>
      </w:r>
      <w:r w:rsidRPr="005B1767">
        <w:rPr>
          <w:sz w:val="24"/>
          <w:szCs w:val="24"/>
        </w:rPr>
        <w:t>ние производительности труда, экономное расходование энергоресурсов в организации, внедрение безотходных и малоотходных технологий производства продукции обществе</w:t>
      </w:r>
      <w:r w:rsidRPr="005B1767">
        <w:rPr>
          <w:sz w:val="24"/>
          <w:szCs w:val="24"/>
        </w:rPr>
        <w:t>н</w:t>
      </w:r>
      <w:r w:rsidRPr="005B1767">
        <w:rPr>
          <w:sz w:val="24"/>
          <w:szCs w:val="24"/>
        </w:rPr>
        <w:t>ного питания массового изготовления и специализированных пищевых продуктов</w:t>
      </w:r>
    </w:p>
    <w:p w:rsidR="005B1767" w:rsidRPr="005B2EE9" w:rsidRDefault="005B1767" w:rsidP="005B2EE9">
      <w:pPr>
        <w:widowControl/>
        <w:ind w:firstLine="709"/>
        <w:rPr>
          <w:sz w:val="24"/>
          <w:szCs w:val="24"/>
        </w:rPr>
      </w:pPr>
    </w:p>
    <w:p w:rsidR="00A500F0" w:rsidRPr="005B2EE9" w:rsidRDefault="00472B49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Освоение дисциплины направлено на формирование следующих компетенций:</w:t>
      </w:r>
    </w:p>
    <w:p w:rsidR="00A500F0" w:rsidRPr="005A267F" w:rsidRDefault="00A500F0" w:rsidP="005B2EE9">
      <w:pPr>
        <w:widowControl/>
        <w:ind w:firstLine="709"/>
        <w:jc w:val="both"/>
        <w:rPr>
          <w:sz w:val="24"/>
          <w:szCs w:val="24"/>
        </w:rPr>
      </w:pPr>
      <w:r w:rsidRPr="005A267F">
        <w:rPr>
          <w:sz w:val="24"/>
          <w:szCs w:val="24"/>
          <w:lang w:eastAsia="en-US"/>
        </w:rPr>
        <w:t>ПК-</w:t>
      </w:r>
      <w:r w:rsidR="00107BF5" w:rsidRPr="005A267F">
        <w:rPr>
          <w:sz w:val="24"/>
          <w:szCs w:val="24"/>
          <w:lang w:eastAsia="en-US"/>
        </w:rPr>
        <w:t>1</w:t>
      </w:r>
      <w:r w:rsidR="00584F1F">
        <w:rPr>
          <w:sz w:val="24"/>
          <w:szCs w:val="24"/>
          <w:lang w:eastAsia="en-US"/>
        </w:rPr>
        <w:t xml:space="preserve"> </w:t>
      </w:r>
      <w:r w:rsidR="005A267F" w:rsidRPr="005A267F">
        <w:rPr>
          <w:sz w:val="24"/>
          <w:szCs w:val="24"/>
        </w:rPr>
        <w:t>способен использовать технические средства для измерения основных пар</w:t>
      </w:r>
      <w:r w:rsidR="005A267F" w:rsidRPr="005A267F">
        <w:rPr>
          <w:sz w:val="24"/>
          <w:szCs w:val="24"/>
        </w:rPr>
        <w:t>а</w:t>
      </w:r>
      <w:r w:rsidR="005A267F" w:rsidRPr="005A267F">
        <w:rPr>
          <w:sz w:val="24"/>
          <w:szCs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="005A267F" w:rsidRPr="005A267F">
        <w:rPr>
          <w:sz w:val="24"/>
          <w:szCs w:val="24"/>
        </w:rPr>
        <w:t>к</w:t>
      </w:r>
      <w:r w:rsidR="005A267F" w:rsidRPr="005A267F">
        <w:rPr>
          <w:sz w:val="24"/>
          <w:szCs w:val="24"/>
        </w:rPr>
        <w:t>ции питания</w:t>
      </w:r>
    </w:p>
    <w:p w:rsidR="00862104" w:rsidRPr="005B2EE9" w:rsidRDefault="00862104" w:rsidP="005B2EE9">
      <w:pPr>
        <w:widowControl/>
        <w:ind w:firstLine="709"/>
        <w:jc w:val="both"/>
        <w:rPr>
          <w:sz w:val="24"/>
          <w:szCs w:val="24"/>
        </w:rPr>
      </w:pPr>
      <w:r w:rsidRPr="005A267F">
        <w:rPr>
          <w:rFonts w:eastAsia="Calibri"/>
          <w:sz w:val="24"/>
          <w:szCs w:val="24"/>
          <w:lang w:eastAsia="en-US"/>
        </w:rPr>
        <w:t>ПК-</w:t>
      </w:r>
      <w:r w:rsidR="00107BF5" w:rsidRPr="005A267F">
        <w:rPr>
          <w:rFonts w:eastAsia="Calibri"/>
          <w:sz w:val="24"/>
          <w:szCs w:val="24"/>
          <w:lang w:eastAsia="en-US"/>
        </w:rPr>
        <w:t>4</w:t>
      </w:r>
      <w:r w:rsidR="00584F1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A267F" w:rsidRPr="005A267F">
        <w:rPr>
          <w:sz w:val="24"/>
          <w:szCs w:val="24"/>
        </w:rPr>
        <w:t>способен</w:t>
      </w:r>
      <w:proofErr w:type="gramEnd"/>
      <w:r w:rsidR="005A267F" w:rsidRPr="005A267F">
        <w:rPr>
          <w:sz w:val="24"/>
          <w:szCs w:val="24"/>
        </w:rPr>
        <w:t xml:space="preserve"> устанавливать и определять приоритеты в сфере производства пр</w:t>
      </w:r>
      <w:r w:rsidR="005A267F" w:rsidRPr="005A267F">
        <w:rPr>
          <w:sz w:val="24"/>
          <w:szCs w:val="24"/>
        </w:rPr>
        <w:t>о</w:t>
      </w:r>
      <w:r w:rsidR="005A267F" w:rsidRPr="005A267F">
        <w:rPr>
          <w:sz w:val="24"/>
          <w:szCs w:val="24"/>
        </w:rPr>
        <w:t>дукции питания, обосновывать принятие конкретного технологического решения при ра</w:t>
      </w:r>
      <w:r w:rsidR="005A267F" w:rsidRPr="005A267F">
        <w:rPr>
          <w:sz w:val="24"/>
          <w:szCs w:val="24"/>
        </w:rPr>
        <w:t>з</w:t>
      </w:r>
      <w:r w:rsidR="005A267F" w:rsidRPr="005A267F">
        <w:rPr>
          <w:sz w:val="24"/>
          <w:szCs w:val="24"/>
        </w:rPr>
        <w:t>работке новых технологических процессов производства продукции питания; выбирать технические средства и технологии с учетом</w:t>
      </w:r>
      <w:r w:rsidR="00964B8D">
        <w:rPr>
          <w:sz w:val="24"/>
          <w:szCs w:val="24"/>
        </w:rPr>
        <w:t xml:space="preserve"> </w:t>
      </w:r>
      <w:r w:rsidR="00964B8D" w:rsidRPr="00EB050B">
        <w:rPr>
          <w:sz w:val="24"/>
          <w:szCs w:val="24"/>
        </w:rPr>
        <w:t>экологических последствий их применения</w:t>
      </w:r>
    </w:p>
    <w:p w:rsidR="0098495B" w:rsidRPr="005B2EE9" w:rsidRDefault="0098495B" w:rsidP="005B2EE9">
      <w:pPr>
        <w:widowControl/>
        <w:shd w:val="clear" w:color="auto" w:fill="FFFFFF"/>
        <w:tabs>
          <w:tab w:val="left" w:pos="706"/>
        </w:tabs>
        <w:jc w:val="both"/>
      </w:pPr>
    </w:p>
    <w:tbl>
      <w:tblPr>
        <w:tblW w:w="9323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7"/>
        <w:gridCol w:w="1859"/>
        <w:gridCol w:w="1859"/>
        <w:gridCol w:w="1859"/>
        <w:gridCol w:w="1859"/>
      </w:tblGrid>
      <w:tr w:rsidR="004056A5" w:rsidRPr="00584F1F" w:rsidTr="009811DE">
        <w:tc>
          <w:tcPr>
            <w:tcW w:w="1887" w:type="dxa"/>
            <w:vMerge w:val="restart"/>
            <w:vAlign w:val="center"/>
          </w:tcPr>
          <w:p w:rsidR="004056A5" w:rsidRPr="00584F1F" w:rsidRDefault="004056A5" w:rsidP="005B2EE9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Планируемые</w:t>
            </w:r>
          </w:p>
          <w:p w:rsidR="00107BF5" w:rsidRPr="00584F1F" w:rsidRDefault="00107BF5" w:rsidP="005B2EE9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р</w:t>
            </w:r>
            <w:r w:rsidR="004056A5" w:rsidRPr="00584F1F">
              <w:rPr>
                <w:sz w:val="22"/>
                <w:szCs w:val="22"/>
              </w:rPr>
              <w:t>езультаты</w:t>
            </w:r>
          </w:p>
          <w:p w:rsidR="004056A5" w:rsidRPr="00584F1F" w:rsidRDefault="004056A5" w:rsidP="005B2EE9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обучения</w:t>
            </w:r>
          </w:p>
          <w:p w:rsidR="004056A5" w:rsidRPr="00584F1F" w:rsidRDefault="004056A5" w:rsidP="00107BF5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proofErr w:type="gramStart"/>
            <w:r w:rsidRPr="00584F1F">
              <w:rPr>
                <w:sz w:val="22"/>
                <w:szCs w:val="22"/>
              </w:rPr>
              <w:t>(</w:t>
            </w:r>
            <w:r w:rsidR="00107BF5" w:rsidRPr="00584F1F">
              <w:rPr>
                <w:sz w:val="22"/>
                <w:szCs w:val="22"/>
              </w:rPr>
              <w:t>индикаторы</w:t>
            </w:r>
            <w:proofErr w:type="gramEnd"/>
          </w:p>
          <w:p w:rsidR="00107BF5" w:rsidRPr="00584F1F" w:rsidRDefault="00107BF5" w:rsidP="00107BF5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достижения</w:t>
            </w:r>
          </w:p>
          <w:p w:rsidR="004056A5" w:rsidRPr="00584F1F" w:rsidRDefault="004056A5" w:rsidP="005B2EE9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436" w:type="dxa"/>
            <w:gridSpan w:val="4"/>
            <w:vAlign w:val="center"/>
          </w:tcPr>
          <w:p w:rsidR="004056A5" w:rsidRPr="00584F1F" w:rsidRDefault="004056A5" w:rsidP="005B2EE9">
            <w:pPr>
              <w:widowControl/>
              <w:tabs>
                <w:tab w:val="num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4056A5" w:rsidRPr="00584F1F" w:rsidTr="009811DE">
        <w:tc>
          <w:tcPr>
            <w:tcW w:w="1887" w:type="dxa"/>
            <w:vMerge/>
            <w:vAlign w:val="center"/>
          </w:tcPr>
          <w:p w:rsidR="004056A5" w:rsidRPr="00584F1F" w:rsidRDefault="004056A5" w:rsidP="005B2EE9">
            <w:pPr>
              <w:widowControl/>
              <w:tabs>
                <w:tab w:val="num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Низкий</w:t>
            </w:r>
          </w:p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(</w:t>
            </w:r>
            <w:proofErr w:type="spellStart"/>
            <w:r w:rsidRPr="00584F1F">
              <w:rPr>
                <w:sz w:val="22"/>
                <w:szCs w:val="22"/>
              </w:rPr>
              <w:t>допороговый</w:t>
            </w:r>
            <w:proofErr w:type="spellEnd"/>
            <w:r w:rsidRPr="00584F1F">
              <w:rPr>
                <w:sz w:val="22"/>
                <w:szCs w:val="22"/>
              </w:rPr>
              <w:t>)</w:t>
            </w:r>
          </w:p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компетенция</w:t>
            </w:r>
          </w:p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59" w:type="dxa"/>
            <w:vAlign w:val="center"/>
          </w:tcPr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Пороговый</w:t>
            </w:r>
          </w:p>
        </w:tc>
        <w:tc>
          <w:tcPr>
            <w:tcW w:w="1859" w:type="dxa"/>
            <w:vAlign w:val="center"/>
          </w:tcPr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Базовый</w:t>
            </w:r>
          </w:p>
        </w:tc>
        <w:tc>
          <w:tcPr>
            <w:tcW w:w="1859" w:type="dxa"/>
            <w:vAlign w:val="center"/>
          </w:tcPr>
          <w:p w:rsidR="004056A5" w:rsidRPr="00584F1F" w:rsidRDefault="004056A5" w:rsidP="005B2EE9">
            <w:pPr>
              <w:widowControl/>
              <w:ind w:left="-57" w:right="-57"/>
              <w:jc w:val="center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Продвинутый</w:t>
            </w:r>
          </w:p>
        </w:tc>
      </w:tr>
      <w:tr w:rsidR="005B1767" w:rsidRPr="00584F1F" w:rsidTr="009811DE">
        <w:tc>
          <w:tcPr>
            <w:tcW w:w="1887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ПК-1</w:t>
            </w:r>
          </w:p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ИД-1</w:t>
            </w:r>
            <w:r w:rsidRPr="00584F1F">
              <w:rPr>
                <w:sz w:val="22"/>
                <w:szCs w:val="22"/>
                <w:vertAlign w:val="subscript"/>
              </w:rPr>
              <w:t>ПК-1</w:t>
            </w:r>
            <w:r w:rsidRPr="00584F1F">
              <w:rPr>
                <w:sz w:val="22"/>
                <w:szCs w:val="22"/>
              </w:rPr>
              <w:t xml:space="preserve"> – Спос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бен организовать и осуществлять технологический процесс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Не способен о</w:t>
            </w:r>
            <w:r w:rsidRPr="00584F1F">
              <w:rPr>
                <w:sz w:val="22"/>
                <w:szCs w:val="22"/>
              </w:rPr>
              <w:t>р</w:t>
            </w:r>
            <w:r w:rsidRPr="00584F1F">
              <w:rPr>
                <w:sz w:val="22"/>
                <w:szCs w:val="22"/>
              </w:rPr>
              <w:t>ганизовать и осуществлять технологический процесс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Удовлетвор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тельно способен организовать и осуществлять технологический процесс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Хорошо способен организовать и осуществлять технологический процесс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Отлично спос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бен организовать и осуществлять технологический процесс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</w:tr>
      <w:tr w:rsidR="005B1767" w:rsidRPr="00584F1F" w:rsidTr="009811DE">
        <w:tc>
          <w:tcPr>
            <w:tcW w:w="1887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ИД-2</w:t>
            </w:r>
            <w:r w:rsidRPr="00584F1F">
              <w:rPr>
                <w:sz w:val="22"/>
                <w:szCs w:val="22"/>
                <w:vertAlign w:val="subscript"/>
              </w:rPr>
              <w:t>ПК-1</w:t>
            </w:r>
            <w:r w:rsidRPr="00584F1F">
              <w:rPr>
                <w:sz w:val="22"/>
                <w:szCs w:val="22"/>
              </w:rPr>
              <w:t xml:space="preserve"> – Знает методы измерения основных пар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метров технол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гических проце</w:t>
            </w:r>
            <w:r w:rsidRPr="00584F1F">
              <w:rPr>
                <w:sz w:val="22"/>
                <w:szCs w:val="22"/>
              </w:rPr>
              <w:t>с</w:t>
            </w:r>
            <w:r w:rsidRPr="00584F1F">
              <w:rPr>
                <w:sz w:val="22"/>
                <w:szCs w:val="22"/>
              </w:rPr>
              <w:t>сов, свойств с</w:t>
            </w:r>
            <w:r w:rsidRPr="00584F1F">
              <w:rPr>
                <w:sz w:val="22"/>
                <w:szCs w:val="22"/>
              </w:rPr>
              <w:t>ы</w:t>
            </w:r>
            <w:r w:rsidRPr="00584F1F">
              <w:rPr>
                <w:sz w:val="22"/>
                <w:szCs w:val="22"/>
              </w:rPr>
              <w:t>рья, полуфабр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 xml:space="preserve">катов и качество </w:t>
            </w:r>
            <w:r w:rsidRPr="00584F1F">
              <w:rPr>
                <w:sz w:val="22"/>
                <w:szCs w:val="22"/>
              </w:rPr>
              <w:lastRenderedPageBreak/>
              <w:t>готовой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lastRenderedPageBreak/>
              <w:t>Не знает методы измерения осно</w:t>
            </w:r>
            <w:r w:rsidRPr="00584F1F">
              <w:rPr>
                <w:sz w:val="22"/>
                <w:szCs w:val="22"/>
              </w:rPr>
              <w:t>в</w:t>
            </w:r>
            <w:r w:rsidRPr="00584F1F">
              <w:rPr>
                <w:sz w:val="22"/>
                <w:szCs w:val="22"/>
              </w:rPr>
              <w:t xml:space="preserve">ных параметров технологических процессов, свойств сырья, полуфабрикатов и качество готовой </w:t>
            </w:r>
            <w:r w:rsidRPr="00584F1F">
              <w:rPr>
                <w:sz w:val="22"/>
                <w:szCs w:val="22"/>
              </w:rPr>
              <w:lastRenderedPageBreak/>
              <w:t>продукции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lastRenderedPageBreak/>
              <w:t>Удовлетвор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тельно знает м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тоды измерения основных пар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метров технол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гических проце</w:t>
            </w:r>
            <w:r w:rsidRPr="00584F1F">
              <w:rPr>
                <w:sz w:val="22"/>
                <w:szCs w:val="22"/>
              </w:rPr>
              <w:t>с</w:t>
            </w:r>
            <w:r w:rsidRPr="00584F1F">
              <w:rPr>
                <w:sz w:val="22"/>
                <w:szCs w:val="22"/>
              </w:rPr>
              <w:t>сов, свойств с</w:t>
            </w:r>
            <w:r w:rsidRPr="00584F1F">
              <w:rPr>
                <w:sz w:val="22"/>
                <w:szCs w:val="22"/>
              </w:rPr>
              <w:t>ы</w:t>
            </w:r>
            <w:r w:rsidRPr="00584F1F">
              <w:rPr>
                <w:sz w:val="22"/>
                <w:szCs w:val="22"/>
              </w:rPr>
              <w:t>рья, полуфабр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lastRenderedPageBreak/>
              <w:t>катов и качество готовой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lastRenderedPageBreak/>
              <w:t>Хорошо знает методы измер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ния основных параметров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 xml:space="preserve">нологических процессов, свойств сырья, полуфабрикатов и </w:t>
            </w:r>
            <w:r w:rsidRPr="00584F1F">
              <w:rPr>
                <w:sz w:val="22"/>
                <w:szCs w:val="22"/>
              </w:rPr>
              <w:lastRenderedPageBreak/>
              <w:t>качество готовой продукции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lastRenderedPageBreak/>
              <w:t>Отлично знает методы измер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ния основных параметров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 xml:space="preserve">нологических процессов, свойств сырья, полуфабрикатов и </w:t>
            </w:r>
            <w:r w:rsidRPr="00584F1F">
              <w:rPr>
                <w:sz w:val="22"/>
                <w:szCs w:val="22"/>
              </w:rPr>
              <w:lastRenderedPageBreak/>
              <w:t>качество готовой продукции</w:t>
            </w:r>
          </w:p>
        </w:tc>
      </w:tr>
      <w:tr w:rsidR="005B1767" w:rsidRPr="00584F1F" w:rsidTr="009811DE">
        <w:tc>
          <w:tcPr>
            <w:tcW w:w="1887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lastRenderedPageBreak/>
              <w:t>ПК-4</w:t>
            </w:r>
          </w:p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  <w:vertAlign w:val="subscript"/>
              </w:rPr>
            </w:pPr>
            <w:r w:rsidRPr="00584F1F">
              <w:rPr>
                <w:sz w:val="22"/>
                <w:szCs w:val="22"/>
              </w:rPr>
              <w:t>ИД-1</w:t>
            </w:r>
            <w:r w:rsidRPr="00584F1F">
              <w:rPr>
                <w:sz w:val="22"/>
                <w:szCs w:val="22"/>
                <w:vertAlign w:val="subscript"/>
              </w:rPr>
              <w:t>ПК-4</w:t>
            </w:r>
            <w:r w:rsidRPr="00584F1F">
              <w:rPr>
                <w:sz w:val="22"/>
                <w:szCs w:val="22"/>
              </w:rPr>
              <w:t xml:space="preserve"> – Выб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рает технические средства и техн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584F1F">
              <w:rPr>
                <w:sz w:val="22"/>
                <w:szCs w:val="22"/>
              </w:rPr>
              <w:t>д</w:t>
            </w:r>
            <w:r w:rsidRPr="00584F1F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Не умеет выб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рать технические средства и техн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логии с учетом экологических последствий их применения в сфере произво</w:t>
            </w:r>
            <w:r w:rsidRPr="00584F1F">
              <w:rPr>
                <w:sz w:val="22"/>
                <w:szCs w:val="22"/>
              </w:rPr>
              <w:t>д</w:t>
            </w:r>
            <w:r w:rsidRPr="00584F1F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Удовлетвор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тельно</w:t>
            </w:r>
            <w:r w:rsidR="00584F1F">
              <w:rPr>
                <w:sz w:val="22"/>
                <w:szCs w:val="22"/>
              </w:rPr>
              <w:t xml:space="preserve"> </w:t>
            </w:r>
            <w:r w:rsidRPr="00584F1F">
              <w:rPr>
                <w:sz w:val="22"/>
                <w:szCs w:val="22"/>
              </w:rPr>
              <w:t>умеет в</w:t>
            </w:r>
            <w:r w:rsidRPr="00584F1F">
              <w:rPr>
                <w:sz w:val="22"/>
                <w:szCs w:val="22"/>
              </w:rPr>
              <w:t>ы</w:t>
            </w:r>
            <w:r w:rsidRPr="00584F1F">
              <w:rPr>
                <w:sz w:val="22"/>
                <w:szCs w:val="22"/>
              </w:rPr>
              <w:t>бирать технич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ские средства и технологии с уч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том экологич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584F1F">
              <w:rPr>
                <w:sz w:val="22"/>
                <w:szCs w:val="22"/>
              </w:rPr>
              <w:t>д</w:t>
            </w:r>
            <w:r w:rsidRPr="00584F1F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Хорошо умеет выбирать техн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ческие средства и технологии с уч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том экологич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584F1F">
              <w:rPr>
                <w:sz w:val="22"/>
                <w:szCs w:val="22"/>
              </w:rPr>
              <w:t>д</w:t>
            </w:r>
            <w:r w:rsidRPr="00584F1F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Отлично умеет выбирать техн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ческие средства и технологии с уч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том экологич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ских последствий их применения в сфере произво</w:t>
            </w:r>
            <w:r w:rsidRPr="00584F1F">
              <w:rPr>
                <w:sz w:val="22"/>
                <w:szCs w:val="22"/>
              </w:rPr>
              <w:t>д</w:t>
            </w:r>
            <w:r w:rsidRPr="00584F1F">
              <w:rPr>
                <w:sz w:val="22"/>
                <w:szCs w:val="22"/>
              </w:rPr>
              <w:t>ства продукции питания</w:t>
            </w:r>
          </w:p>
        </w:tc>
      </w:tr>
      <w:tr w:rsidR="005B1767" w:rsidRPr="00584F1F" w:rsidTr="009811DE">
        <w:tc>
          <w:tcPr>
            <w:tcW w:w="1887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ИД-2</w:t>
            </w:r>
            <w:r w:rsidRPr="00584F1F">
              <w:rPr>
                <w:sz w:val="22"/>
                <w:szCs w:val="22"/>
                <w:vertAlign w:val="subscript"/>
              </w:rPr>
              <w:t>ПК-4</w:t>
            </w:r>
            <w:r w:rsidRPr="00584F1F">
              <w:rPr>
                <w:sz w:val="22"/>
                <w:szCs w:val="22"/>
              </w:rPr>
              <w:t xml:space="preserve"> – Уст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навливает и опр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деляет приорит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ты в сфере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 xml:space="preserve">Не </w:t>
            </w:r>
            <w:proofErr w:type="gramStart"/>
            <w:r w:rsidRPr="00584F1F">
              <w:rPr>
                <w:sz w:val="22"/>
                <w:szCs w:val="22"/>
              </w:rPr>
              <w:t>способен</w:t>
            </w:r>
            <w:proofErr w:type="gramEnd"/>
            <w:r w:rsidRPr="00584F1F">
              <w:rPr>
                <w:sz w:val="22"/>
                <w:szCs w:val="22"/>
              </w:rPr>
              <w:t xml:space="preserve"> у</w:t>
            </w:r>
            <w:r w:rsidRPr="00584F1F">
              <w:rPr>
                <w:sz w:val="22"/>
                <w:szCs w:val="22"/>
              </w:rPr>
              <w:t>с</w:t>
            </w:r>
            <w:r w:rsidRPr="00584F1F">
              <w:rPr>
                <w:sz w:val="22"/>
                <w:szCs w:val="22"/>
              </w:rPr>
              <w:t>танавливать и определять пр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оритеты в сфере производства продукции пит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С ошибками у</w:t>
            </w:r>
            <w:r w:rsidRPr="00584F1F">
              <w:rPr>
                <w:sz w:val="22"/>
                <w:szCs w:val="22"/>
              </w:rPr>
              <w:t>с</w:t>
            </w:r>
            <w:r w:rsidRPr="00584F1F">
              <w:rPr>
                <w:sz w:val="22"/>
                <w:szCs w:val="22"/>
              </w:rPr>
              <w:t>танавливает и определяет пр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оритеты в сфере производства продукции пит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С небольшими неточностями разрабатывает проекты и уст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навливает и о</w:t>
            </w:r>
            <w:r w:rsidRPr="00584F1F">
              <w:rPr>
                <w:sz w:val="22"/>
                <w:szCs w:val="22"/>
              </w:rPr>
              <w:t>п</w:t>
            </w:r>
            <w:r w:rsidRPr="00584F1F">
              <w:rPr>
                <w:sz w:val="22"/>
                <w:szCs w:val="22"/>
              </w:rPr>
              <w:t>ределяет приор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теты в сфере пр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изводства пр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дукции питания</w:t>
            </w:r>
          </w:p>
        </w:tc>
        <w:tc>
          <w:tcPr>
            <w:tcW w:w="1859" w:type="dxa"/>
          </w:tcPr>
          <w:p w:rsidR="005B1767" w:rsidRPr="00584F1F" w:rsidRDefault="005B1767" w:rsidP="005B1767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Правильно уст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навливает и о</w:t>
            </w:r>
            <w:r w:rsidRPr="00584F1F">
              <w:rPr>
                <w:sz w:val="22"/>
                <w:szCs w:val="22"/>
              </w:rPr>
              <w:t>п</w:t>
            </w:r>
            <w:r w:rsidRPr="00584F1F">
              <w:rPr>
                <w:sz w:val="22"/>
                <w:szCs w:val="22"/>
              </w:rPr>
              <w:t>ределяет приор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теты в сфере пр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изводства пр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дукции питания</w:t>
            </w:r>
          </w:p>
        </w:tc>
      </w:tr>
      <w:tr w:rsidR="005B1767" w:rsidRPr="00584F1F" w:rsidTr="009811DE">
        <w:tc>
          <w:tcPr>
            <w:tcW w:w="1887" w:type="dxa"/>
          </w:tcPr>
          <w:p w:rsidR="005B1767" w:rsidRPr="00584F1F" w:rsidRDefault="005B1767" w:rsidP="00B74C03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ИД-3</w:t>
            </w:r>
            <w:r w:rsidRPr="00584F1F">
              <w:rPr>
                <w:sz w:val="22"/>
                <w:szCs w:val="22"/>
                <w:vertAlign w:val="subscript"/>
              </w:rPr>
              <w:t>ПК-4</w:t>
            </w:r>
            <w:r w:rsidRPr="00584F1F">
              <w:rPr>
                <w:sz w:val="22"/>
                <w:szCs w:val="22"/>
              </w:rPr>
              <w:t xml:space="preserve"> – Обо</w:t>
            </w:r>
            <w:r w:rsidRPr="00584F1F">
              <w:rPr>
                <w:sz w:val="22"/>
                <w:szCs w:val="22"/>
              </w:rPr>
              <w:t>с</w:t>
            </w:r>
            <w:r w:rsidRPr="00584F1F">
              <w:rPr>
                <w:sz w:val="22"/>
                <w:szCs w:val="22"/>
              </w:rPr>
              <w:t>новывает прин</w:t>
            </w:r>
            <w:r w:rsidRPr="00584F1F">
              <w:rPr>
                <w:sz w:val="22"/>
                <w:szCs w:val="22"/>
              </w:rPr>
              <w:t>я</w:t>
            </w:r>
            <w:r w:rsidRPr="00584F1F">
              <w:rPr>
                <w:sz w:val="22"/>
                <w:szCs w:val="22"/>
              </w:rPr>
              <w:t>тие конкретного технологического решения при ра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работке новых технологических процессов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B74C03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 xml:space="preserve">Не </w:t>
            </w:r>
            <w:proofErr w:type="gramStart"/>
            <w:r w:rsidRPr="00584F1F">
              <w:rPr>
                <w:sz w:val="22"/>
                <w:szCs w:val="22"/>
              </w:rPr>
              <w:t>способен</w:t>
            </w:r>
            <w:proofErr w:type="gramEnd"/>
            <w:r w:rsidRPr="00584F1F">
              <w:rPr>
                <w:sz w:val="22"/>
                <w:szCs w:val="22"/>
              </w:rPr>
              <w:t xml:space="preserve"> обосновывать принятие ко</w:t>
            </w:r>
            <w:r w:rsidRPr="00584F1F">
              <w:rPr>
                <w:sz w:val="22"/>
                <w:szCs w:val="22"/>
              </w:rPr>
              <w:t>н</w:t>
            </w:r>
            <w:r w:rsidRPr="00584F1F">
              <w:rPr>
                <w:sz w:val="22"/>
                <w:szCs w:val="22"/>
              </w:rPr>
              <w:t>кретного техн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логического р</w:t>
            </w:r>
            <w:r w:rsidRPr="00584F1F">
              <w:rPr>
                <w:sz w:val="22"/>
                <w:szCs w:val="22"/>
              </w:rPr>
              <w:t>е</w:t>
            </w:r>
            <w:r w:rsidRPr="00584F1F">
              <w:rPr>
                <w:sz w:val="22"/>
                <w:szCs w:val="22"/>
              </w:rPr>
              <w:t>шения при разр</w:t>
            </w:r>
            <w:r w:rsidRPr="00584F1F">
              <w:rPr>
                <w:sz w:val="22"/>
                <w:szCs w:val="22"/>
              </w:rPr>
              <w:t>а</w:t>
            </w:r>
            <w:r w:rsidRPr="00584F1F">
              <w:rPr>
                <w:sz w:val="22"/>
                <w:szCs w:val="22"/>
              </w:rPr>
              <w:t>ботке новых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>нологических процессов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B74C03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Удовлетвор</w:t>
            </w:r>
            <w:r w:rsidRPr="00584F1F">
              <w:rPr>
                <w:sz w:val="22"/>
                <w:szCs w:val="22"/>
              </w:rPr>
              <w:t>и</w:t>
            </w:r>
            <w:r w:rsidRPr="00584F1F">
              <w:rPr>
                <w:sz w:val="22"/>
                <w:szCs w:val="22"/>
              </w:rPr>
              <w:t>тельно обоснов</w:t>
            </w:r>
            <w:r w:rsidRPr="00584F1F">
              <w:rPr>
                <w:sz w:val="22"/>
                <w:szCs w:val="22"/>
              </w:rPr>
              <w:t>ы</w:t>
            </w:r>
            <w:r w:rsidRPr="00584F1F">
              <w:rPr>
                <w:sz w:val="22"/>
                <w:szCs w:val="22"/>
              </w:rPr>
              <w:t>вает принятие конкретного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>нологического решения при ра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работке новых технологических процессов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B74C03">
            <w:pPr>
              <w:ind w:left="-40" w:right="-34"/>
              <w:rPr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Хорошо обосн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вывает принятие конкретного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>нологического решения при ра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работке новых технологических процессов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  <w:tc>
          <w:tcPr>
            <w:tcW w:w="1859" w:type="dxa"/>
          </w:tcPr>
          <w:p w:rsidR="005B1767" w:rsidRPr="00584F1F" w:rsidRDefault="005B1767" w:rsidP="00B74C03">
            <w:pPr>
              <w:ind w:left="-40" w:right="-34"/>
              <w:rPr>
                <w:b/>
                <w:sz w:val="22"/>
                <w:szCs w:val="22"/>
              </w:rPr>
            </w:pPr>
            <w:r w:rsidRPr="00584F1F">
              <w:rPr>
                <w:sz w:val="22"/>
                <w:szCs w:val="22"/>
              </w:rPr>
              <w:t>Отлично</w:t>
            </w:r>
            <w:r w:rsidR="00584F1F">
              <w:rPr>
                <w:sz w:val="22"/>
                <w:szCs w:val="22"/>
              </w:rPr>
              <w:t xml:space="preserve"> </w:t>
            </w:r>
            <w:r w:rsidRPr="00584F1F">
              <w:rPr>
                <w:sz w:val="22"/>
                <w:szCs w:val="22"/>
              </w:rPr>
              <w:t>обосн</w:t>
            </w:r>
            <w:r w:rsidRPr="00584F1F">
              <w:rPr>
                <w:sz w:val="22"/>
                <w:szCs w:val="22"/>
              </w:rPr>
              <w:t>о</w:t>
            </w:r>
            <w:r w:rsidRPr="00584F1F">
              <w:rPr>
                <w:sz w:val="22"/>
                <w:szCs w:val="22"/>
              </w:rPr>
              <w:t>вывает принятие конкретного те</w:t>
            </w:r>
            <w:r w:rsidRPr="00584F1F">
              <w:rPr>
                <w:sz w:val="22"/>
                <w:szCs w:val="22"/>
              </w:rPr>
              <w:t>х</w:t>
            </w:r>
            <w:r w:rsidRPr="00584F1F">
              <w:rPr>
                <w:sz w:val="22"/>
                <w:szCs w:val="22"/>
              </w:rPr>
              <w:t>нологического решения при ра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работке новых технологических процессов прои</w:t>
            </w:r>
            <w:r w:rsidRPr="00584F1F">
              <w:rPr>
                <w:sz w:val="22"/>
                <w:szCs w:val="22"/>
              </w:rPr>
              <w:t>з</w:t>
            </w:r>
            <w:r w:rsidRPr="00584F1F">
              <w:rPr>
                <w:sz w:val="22"/>
                <w:szCs w:val="22"/>
              </w:rPr>
              <w:t>водства проду</w:t>
            </w:r>
            <w:r w:rsidRPr="00584F1F">
              <w:rPr>
                <w:sz w:val="22"/>
                <w:szCs w:val="22"/>
              </w:rPr>
              <w:t>к</w:t>
            </w:r>
            <w:r w:rsidRPr="00584F1F">
              <w:rPr>
                <w:sz w:val="22"/>
                <w:szCs w:val="22"/>
              </w:rPr>
              <w:t>ции питания</w:t>
            </w:r>
          </w:p>
        </w:tc>
      </w:tr>
    </w:tbl>
    <w:p w:rsidR="0098495B" w:rsidRPr="005B2EE9" w:rsidRDefault="0098495B" w:rsidP="005B2EE9">
      <w:pPr>
        <w:widowControl/>
        <w:shd w:val="clear" w:color="auto" w:fill="FFFFFF"/>
        <w:tabs>
          <w:tab w:val="left" w:pos="706"/>
        </w:tabs>
        <w:ind w:firstLine="709"/>
        <w:jc w:val="both"/>
        <w:rPr>
          <w:sz w:val="24"/>
          <w:szCs w:val="24"/>
        </w:rPr>
      </w:pPr>
    </w:p>
    <w:p w:rsidR="000A1E9A" w:rsidRPr="005B2EE9" w:rsidRDefault="00AD2A77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В результате </w:t>
      </w:r>
      <w:r w:rsidR="000A1E9A" w:rsidRPr="005B2EE9">
        <w:rPr>
          <w:color w:val="000000"/>
          <w:sz w:val="24"/>
          <w:szCs w:val="24"/>
        </w:rPr>
        <w:t xml:space="preserve">освоения дисциплины обучающийся должен: 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b/>
          <w:bCs/>
          <w:color w:val="000000"/>
          <w:sz w:val="24"/>
          <w:szCs w:val="24"/>
        </w:rPr>
        <w:t>З</w:t>
      </w:r>
      <w:r w:rsidR="00AD2A77" w:rsidRPr="005B2EE9">
        <w:rPr>
          <w:b/>
          <w:bCs/>
          <w:color w:val="000000"/>
          <w:sz w:val="24"/>
          <w:szCs w:val="24"/>
        </w:rPr>
        <w:t>нать: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современные представления научного прогноза в отрасли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общественного пит</w:t>
      </w:r>
      <w:r w:rsidR="00AD2A77" w:rsidRPr="005B2EE9">
        <w:rPr>
          <w:color w:val="000000"/>
          <w:sz w:val="24"/>
          <w:szCs w:val="24"/>
        </w:rPr>
        <w:t>а</w:t>
      </w:r>
      <w:r w:rsidR="00AD2A77" w:rsidRPr="005B2EE9">
        <w:rPr>
          <w:color w:val="000000"/>
          <w:sz w:val="24"/>
          <w:szCs w:val="24"/>
        </w:rPr>
        <w:t>ния;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способы кулинарной обработки различных видов сырья;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классификацию, ассортимент, рецептуру;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технологические процессы производства кулинарной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продукции;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правила оформления, отпуска, хранения, реализации блюд и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кулинарных изделий;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процессы, формирующие качество продукции;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принципы взаимозаменяемости различных видов сырья;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требования к качеству кулинарной продукции;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виды фальсификации сырья и готовой продукции;</w:t>
      </w:r>
    </w:p>
    <w:p w:rsidR="000A1E9A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методы обнаружения фальсификации и меры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по ее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предупреждению;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правила охраны труда и техники безопасности при работе в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лаборатории.</w:t>
      </w:r>
    </w:p>
    <w:p w:rsidR="003A29B4" w:rsidRPr="005B2EE9" w:rsidRDefault="003A29B4" w:rsidP="005B2EE9">
      <w:pPr>
        <w:widowControl/>
        <w:shd w:val="clear" w:color="auto" w:fill="FFFFFF"/>
        <w:ind w:firstLine="709"/>
        <w:jc w:val="both"/>
        <w:rPr>
          <w:b/>
          <w:bCs/>
          <w:color w:val="000000"/>
          <w:sz w:val="24"/>
          <w:szCs w:val="24"/>
        </w:rPr>
      </w:pPr>
      <w:r w:rsidRPr="005B2EE9">
        <w:rPr>
          <w:b/>
          <w:bCs/>
          <w:color w:val="000000"/>
          <w:sz w:val="24"/>
          <w:szCs w:val="24"/>
        </w:rPr>
        <w:t>У</w:t>
      </w:r>
      <w:r w:rsidR="00AD2A77" w:rsidRPr="005B2EE9">
        <w:rPr>
          <w:b/>
          <w:bCs/>
          <w:color w:val="000000"/>
          <w:sz w:val="24"/>
          <w:szCs w:val="24"/>
        </w:rPr>
        <w:t>меть:</w:t>
      </w:r>
    </w:p>
    <w:p w:rsidR="003A29B4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оценивать качество сырья и кулинарной продукции на всех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стадиях технологич</w:t>
      </w:r>
      <w:r w:rsidR="00AD2A77" w:rsidRPr="005B2EE9">
        <w:rPr>
          <w:color w:val="000000"/>
          <w:sz w:val="24"/>
          <w:szCs w:val="24"/>
        </w:rPr>
        <w:t>е</w:t>
      </w:r>
      <w:r w:rsidR="00AD2A77" w:rsidRPr="005B2EE9">
        <w:rPr>
          <w:color w:val="000000"/>
          <w:sz w:val="24"/>
          <w:szCs w:val="24"/>
        </w:rPr>
        <w:t>ского процесса;</w:t>
      </w:r>
    </w:p>
    <w:p w:rsidR="003A29B4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организовывать работу производственных цехов;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lastRenderedPageBreak/>
        <w:t xml:space="preserve">- </w:t>
      </w:r>
      <w:r w:rsidR="00AD2A77" w:rsidRPr="005B2EE9">
        <w:rPr>
          <w:color w:val="000000"/>
          <w:sz w:val="24"/>
          <w:szCs w:val="24"/>
        </w:rPr>
        <w:t>приготавливать ассортимент кулинарной продукции с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соблюдением условий те</w:t>
      </w:r>
      <w:r w:rsidR="00AD2A77" w:rsidRPr="005B2EE9">
        <w:rPr>
          <w:color w:val="000000"/>
          <w:sz w:val="24"/>
          <w:szCs w:val="24"/>
        </w:rPr>
        <w:t>х</w:t>
      </w:r>
      <w:r w:rsidR="00AD2A77" w:rsidRPr="005B2EE9">
        <w:rPr>
          <w:color w:val="000000"/>
          <w:sz w:val="24"/>
          <w:szCs w:val="24"/>
        </w:rPr>
        <w:t>нологического процесса, с учетом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норм закладки, совместим</w:t>
      </w:r>
      <w:r w:rsidR="00455527" w:rsidRPr="005B2EE9">
        <w:rPr>
          <w:color w:val="000000"/>
          <w:sz w:val="24"/>
          <w:szCs w:val="24"/>
        </w:rPr>
        <w:t>ости и взаимозаменяемости сырья,</w:t>
      </w:r>
      <w:r w:rsidR="00AD2A77" w:rsidRPr="005B2EE9">
        <w:rPr>
          <w:color w:val="000000"/>
          <w:sz w:val="24"/>
          <w:szCs w:val="24"/>
        </w:rPr>
        <w:t xml:space="preserve"> с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учетом требований нормативной документации;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проводить бракераж готовой продукции;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прогнозировать изменение свойств сырья в процессе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кулинарной обработки;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применять безотходные и малоотходные технологии;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сокращать товарные потери и нормируемые технологические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отходы;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выявлять фальсификацию сырья;</w:t>
      </w:r>
    </w:p>
    <w:p w:rsidR="000A1E9A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применять рациональные методы контроля и оценки качества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продовольственн</w:t>
      </w:r>
      <w:r w:rsidR="00AD2A77" w:rsidRPr="005B2EE9">
        <w:rPr>
          <w:color w:val="000000"/>
          <w:sz w:val="24"/>
          <w:szCs w:val="24"/>
        </w:rPr>
        <w:t>о</w:t>
      </w:r>
      <w:r w:rsidR="00AD2A77" w:rsidRPr="005B2EE9">
        <w:rPr>
          <w:color w:val="000000"/>
          <w:sz w:val="24"/>
          <w:szCs w:val="24"/>
        </w:rPr>
        <w:t>го сырья;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AD2A77" w:rsidRPr="005B2EE9">
        <w:rPr>
          <w:color w:val="000000"/>
          <w:sz w:val="24"/>
          <w:szCs w:val="24"/>
        </w:rPr>
        <w:t>осуществлять контроль качества основных видов кулинарной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продукции</w:t>
      </w:r>
      <w:r w:rsidR="000A1E9A" w:rsidRPr="005B2EE9">
        <w:rPr>
          <w:color w:val="000000"/>
          <w:sz w:val="24"/>
          <w:szCs w:val="24"/>
        </w:rPr>
        <w:t>.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b/>
          <w:bCs/>
          <w:color w:val="000000"/>
          <w:sz w:val="24"/>
          <w:szCs w:val="24"/>
        </w:rPr>
        <w:t>В</w:t>
      </w:r>
      <w:r w:rsidR="000A1E9A" w:rsidRPr="005B2EE9">
        <w:rPr>
          <w:b/>
          <w:bCs/>
          <w:color w:val="000000"/>
          <w:sz w:val="24"/>
          <w:szCs w:val="24"/>
        </w:rPr>
        <w:t>ладеть</w:t>
      </w:r>
      <w:r w:rsidR="00AD2A77" w:rsidRPr="005B2EE9">
        <w:rPr>
          <w:b/>
          <w:bCs/>
          <w:color w:val="000000"/>
          <w:sz w:val="24"/>
          <w:szCs w:val="24"/>
        </w:rPr>
        <w:t>: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455527" w:rsidRPr="005B2EE9">
        <w:rPr>
          <w:color w:val="000000"/>
          <w:sz w:val="24"/>
          <w:szCs w:val="24"/>
        </w:rPr>
        <w:t xml:space="preserve">технологией и </w:t>
      </w:r>
      <w:r w:rsidR="000A1E9A" w:rsidRPr="005B2EE9">
        <w:rPr>
          <w:color w:val="000000"/>
          <w:sz w:val="24"/>
          <w:szCs w:val="24"/>
        </w:rPr>
        <w:t>организацией</w:t>
      </w:r>
      <w:r w:rsidR="00AD2A77" w:rsidRPr="005B2EE9">
        <w:rPr>
          <w:color w:val="000000"/>
          <w:sz w:val="24"/>
          <w:szCs w:val="24"/>
        </w:rPr>
        <w:t xml:space="preserve"> производства продукции;</w:t>
      </w:r>
    </w:p>
    <w:p w:rsidR="00AD2A77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0A1E9A" w:rsidRPr="005B2EE9">
        <w:rPr>
          <w:color w:val="000000"/>
          <w:sz w:val="24"/>
          <w:szCs w:val="24"/>
        </w:rPr>
        <w:t>приготовлением</w:t>
      </w:r>
      <w:r w:rsidR="00AD2A77" w:rsidRPr="005B2EE9">
        <w:rPr>
          <w:color w:val="000000"/>
          <w:sz w:val="24"/>
          <w:szCs w:val="24"/>
        </w:rPr>
        <w:t xml:space="preserve"> широкого ассортимента кулинарной</w:t>
      </w:r>
      <w:r w:rsidR="00F172C7">
        <w:rPr>
          <w:color w:val="000000"/>
          <w:sz w:val="24"/>
          <w:szCs w:val="24"/>
        </w:rPr>
        <w:t xml:space="preserve"> </w:t>
      </w:r>
      <w:r w:rsidR="00AD2A77" w:rsidRPr="005B2EE9">
        <w:rPr>
          <w:color w:val="000000"/>
          <w:sz w:val="24"/>
          <w:szCs w:val="24"/>
        </w:rPr>
        <w:t>продукции</w:t>
      </w:r>
      <w:r w:rsidR="00B12E35" w:rsidRPr="005B2EE9">
        <w:rPr>
          <w:color w:val="000000"/>
          <w:sz w:val="24"/>
          <w:szCs w:val="24"/>
        </w:rPr>
        <w:t xml:space="preserve"> для специальных видов питания</w:t>
      </w:r>
      <w:r w:rsidR="00AD2A77" w:rsidRPr="005B2EE9">
        <w:rPr>
          <w:color w:val="000000"/>
          <w:sz w:val="24"/>
          <w:szCs w:val="24"/>
        </w:rPr>
        <w:t>;</w:t>
      </w:r>
    </w:p>
    <w:p w:rsidR="000A1E9A" w:rsidRPr="005B2EE9" w:rsidRDefault="003A29B4" w:rsidP="005B2EE9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- </w:t>
      </w:r>
      <w:r w:rsidR="000A1E9A" w:rsidRPr="005B2EE9">
        <w:rPr>
          <w:color w:val="000000"/>
          <w:sz w:val="24"/>
          <w:szCs w:val="24"/>
        </w:rPr>
        <w:t>работой</w:t>
      </w:r>
      <w:r w:rsidR="00AD2A77" w:rsidRPr="005B2EE9">
        <w:rPr>
          <w:color w:val="000000"/>
          <w:sz w:val="24"/>
          <w:szCs w:val="24"/>
        </w:rPr>
        <w:t xml:space="preserve"> с учебной и справочной литературой.</w:t>
      </w:r>
    </w:p>
    <w:p w:rsidR="0088407F" w:rsidRPr="005B2EE9" w:rsidRDefault="003A29B4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- </w:t>
      </w:r>
      <w:r w:rsidR="0088407F" w:rsidRPr="005B2EE9">
        <w:rPr>
          <w:sz w:val="24"/>
          <w:szCs w:val="24"/>
        </w:rPr>
        <w:t>способностью организовывать документооборот по производству на предприятии питания,</w:t>
      </w:r>
    </w:p>
    <w:p w:rsidR="0088407F" w:rsidRPr="005B2EE9" w:rsidRDefault="003A29B4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-</w:t>
      </w:r>
      <w:r w:rsidR="00836767" w:rsidRPr="005B2EE9">
        <w:rPr>
          <w:sz w:val="24"/>
          <w:szCs w:val="24"/>
        </w:rPr>
        <w:t xml:space="preserve"> нормативной, технической</w:t>
      </w:r>
      <w:r w:rsidR="0088407F" w:rsidRPr="005B2EE9">
        <w:rPr>
          <w:sz w:val="24"/>
          <w:szCs w:val="24"/>
        </w:rPr>
        <w:t xml:space="preserve">, </w:t>
      </w:r>
      <w:r w:rsidR="00836767" w:rsidRPr="005B2EE9">
        <w:rPr>
          <w:sz w:val="24"/>
          <w:szCs w:val="24"/>
        </w:rPr>
        <w:t>технологической документацией</w:t>
      </w:r>
      <w:r w:rsidR="0088407F" w:rsidRPr="005B2EE9">
        <w:rPr>
          <w:sz w:val="24"/>
          <w:szCs w:val="24"/>
        </w:rPr>
        <w:t xml:space="preserve"> в условиях прои</w:t>
      </w:r>
      <w:r w:rsidR="0088407F" w:rsidRPr="005B2EE9">
        <w:rPr>
          <w:sz w:val="24"/>
          <w:szCs w:val="24"/>
        </w:rPr>
        <w:t>з</w:t>
      </w:r>
      <w:r w:rsidR="0088407F" w:rsidRPr="005B2EE9">
        <w:rPr>
          <w:sz w:val="24"/>
          <w:szCs w:val="24"/>
        </w:rPr>
        <w:t>водства продукции питания</w:t>
      </w:r>
    </w:p>
    <w:p w:rsidR="00836767" w:rsidRPr="005B2EE9" w:rsidRDefault="003A29B4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- </w:t>
      </w:r>
      <w:r w:rsidR="00836767" w:rsidRPr="005B2EE9">
        <w:rPr>
          <w:sz w:val="24"/>
          <w:szCs w:val="24"/>
        </w:rPr>
        <w:t>способностью проводить исследования по заданной методике и анализировать р</w:t>
      </w:r>
      <w:r w:rsidR="00836767" w:rsidRPr="005B2EE9">
        <w:rPr>
          <w:sz w:val="24"/>
          <w:szCs w:val="24"/>
        </w:rPr>
        <w:t>е</w:t>
      </w:r>
      <w:r w:rsidR="00836767" w:rsidRPr="005B2EE9">
        <w:rPr>
          <w:sz w:val="24"/>
          <w:szCs w:val="24"/>
        </w:rPr>
        <w:t>зультаты экспериментов</w:t>
      </w:r>
    </w:p>
    <w:p w:rsidR="00836767" w:rsidRPr="005B2EE9" w:rsidRDefault="00836767" w:rsidP="005B2EE9">
      <w:pPr>
        <w:widowControl/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</w:p>
    <w:p w:rsidR="005B2EE9" w:rsidRDefault="00AB0F0F" w:rsidP="005B2EE9">
      <w:pPr>
        <w:widowControl/>
        <w:tabs>
          <w:tab w:val="left" w:pos="0"/>
        </w:tabs>
        <w:jc w:val="center"/>
        <w:rPr>
          <w:b/>
          <w:bCs/>
          <w:sz w:val="28"/>
          <w:szCs w:val="28"/>
        </w:rPr>
      </w:pPr>
      <w:r w:rsidRPr="005B2EE9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AB0F0F" w:rsidRPr="005B2EE9" w:rsidRDefault="00F172C7" w:rsidP="005B2EE9">
      <w:pPr>
        <w:widowControl/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AB0F0F" w:rsidRPr="005B2EE9">
        <w:rPr>
          <w:b/>
          <w:bCs/>
          <w:sz w:val="28"/>
          <w:szCs w:val="28"/>
        </w:rPr>
        <w:t>формируемых в них</w:t>
      </w:r>
      <w:r>
        <w:rPr>
          <w:b/>
          <w:bCs/>
          <w:sz w:val="28"/>
          <w:szCs w:val="28"/>
        </w:rPr>
        <w:t xml:space="preserve"> </w:t>
      </w:r>
      <w:r w:rsidR="00AB0F0F" w:rsidRPr="005B2EE9">
        <w:rPr>
          <w:b/>
          <w:bCs/>
          <w:sz w:val="28"/>
          <w:szCs w:val="28"/>
        </w:rPr>
        <w:t>п</w:t>
      </w:r>
      <w:r w:rsidR="005D311A" w:rsidRPr="005B2EE9">
        <w:rPr>
          <w:b/>
          <w:bCs/>
          <w:sz w:val="28"/>
          <w:szCs w:val="28"/>
        </w:rPr>
        <w:t>рофессиональных</w:t>
      </w:r>
      <w:r w:rsidR="00AB0F0F" w:rsidRPr="005B2EE9">
        <w:rPr>
          <w:b/>
          <w:bCs/>
          <w:sz w:val="28"/>
          <w:szCs w:val="28"/>
        </w:rPr>
        <w:t xml:space="preserve"> компетенций</w:t>
      </w:r>
    </w:p>
    <w:p w:rsidR="00FC677B" w:rsidRPr="005B2EE9" w:rsidRDefault="00FC677B" w:rsidP="005B2EE9">
      <w:pPr>
        <w:widowControl/>
        <w:jc w:val="center"/>
        <w:rPr>
          <w:bCs/>
        </w:rPr>
      </w:pPr>
    </w:p>
    <w:tbl>
      <w:tblPr>
        <w:tblW w:w="951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5"/>
        <w:gridCol w:w="694"/>
        <w:gridCol w:w="695"/>
        <w:gridCol w:w="1425"/>
      </w:tblGrid>
      <w:tr w:rsidR="003A29B4" w:rsidRPr="005B2EE9" w:rsidTr="00584F1F">
        <w:tc>
          <w:tcPr>
            <w:tcW w:w="6705" w:type="dxa"/>
            <w:vMerge w:val="restart"/>
            <w:vAlign w:val="center"/>
          </w:tcPr>
          <w:p w:rsidR="003A29B4" w:rsidRPr="005B2EE9" w:rsidRDefault="003A29B4" w:rsidP="00107BF5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Разделы дисциплины</w:t>
            </w:r>
          </w:p>
        </w:tc>
        <w:tc>
          <w:tcPr>
            <w:tcW w:w="1389" w:type="dxa"/>
            <w:gridSpan w:val="2"/>
            <w:vAlign w:val="center"/>
          </w:tcPr>
          <w:p w:rsidR="003A29B4" w:rsidRPr="005B2EE9" w:rsidRDefault="003A29B4" w:rsidP="00107BF5">
            <w:pPr>
              <w:widowControl/>
              <w:ind w:left="-108" w:right="-108" w:firstLine="28"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Компетенции</w:t>
            </w:r>
          </w:p>
        </w:tc>
        <w:tc>
          <w:tcPr>
            <w:tcW w:w="1425" w:type="dxa"/>
            <w:vMerge w:val="restart"/>
            <w:vAlign w:val="center"/>
          </w:tcPr>
          <w:p w:rsidR="003A29B4" w:rsidRPr="005B2EE9" w:rsidRDefault="003A29B4" w:rsidP="005B2EE9">
            <w:pPr>
              <w:widowControl/>
              <w:ind w:right="-108" w:hanging="113"/>
              <w:jc w:val="center"/>
              <w:rPr>
                <w:bCs/>
                <w:iCs/>
                <w:sz w:val="22"/>
                <w:szCs w:val="22"/>
              </w:rPr>
            </w:pPr>
            <w:r w:rsidRPr="005B2EE9">
              <w:rPr>
                <w:bCs/>
                <w:iCs/>
                <w:sz w:val="22"/>
                <w:szCs w:val="22"/>
              </w:rPr>
              <w:t>Общее</w:t>
            </w:r>
          </w:p>
          <w:p w:rsidR="003A29B4" w:rsidRPr="005B2EE9" w:rsidRDefault="003A29B4" w:rsidP="005B2EE9">
            <w:pPr>
              <w:widowControl/>
              <w:ind w:right="-108" w:hanging="113"/>
              <w:jc w:val="center"/>
              <w:rPr>
                <w:bCs/>
                <w:iCs/>
                <w:sz w:val="22"/>
                <w:szCs w:val="22"/>
              </w:rPr>
            </w:pPr>
            <w:r w:rsidRPr="005B2EE9">
              <w:rPr>
                <w:bCs/>
                <w:iCs/>
                <w:sz w:val="22"/>
                <w:szCs w:val="22"/>
              </w:rPr>
              <w:t>количество</w:t>
            </w:r>
          </w:p>
          <w:p w:rsidR="003A29B4" w:rsidRPr="005B2EE9" w:rsidRDefault="003A29B4" w:rsidP="005B2EE9">
            <w:pPr>
              <w:widowControl/>
              <w:ind w:right="-108" w:hanging="113"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107BF5" w:rsidRPr="005B2EE9" w:rsidTr="00584F1F">
        <w:tc>
          <w:tcPr>
            <w:tcW w:w="6705" w:type="dxa"/>
            <w:vMerge/>
          </w:tcPr>
          <w:p w:rsidR="00107BF5" w:rsidRPr="005B2EE9" w:rsidRDefault="00107BF5" w:rsidP="005B2EE9">
            <w:pPr>
              <w:widowControl/>
              <w:tabs>
                <w:tab w:val="left" w:pos="960"/>
              </w:tabs>
              <w:rPr>
                <w:sz w:val="22"/>
                <w:szCs w:val="22"/>
              </w:rPr>
            </w:pPr>
          </w:p>
        </w:tc>
        <w:tc>
          <w:tcPr>
            <w:tcW w:w="694" w:type="dxa"/>
            <w:vAlign w:val="center"/>
          </w:tcPr>
          <w:p w:rsidR="00107BF5" w:rsidRPr="005B2EE9" w:rsidRDefault="00107BF5" w:rsidP="005B2EE9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ПК-1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ПК-4</w:t>
            </w:r>
          </w:p>
        </w:tc>
        <w:tc>
          <w:tcPr>
            <w:tcW w:w="1425" w:type="dxa"/>
            <w:vMerge/>
            <w:vAlign w:val="center"/>
          </w:tcPr>
          <w:p w:rsidR="00107BF5" w:rsidRPr="005B2EE9" w:rsidRDefault="00107BF5" w:rsidP="005B2EE9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</w:p>
        </w:tc>
      </w:tr>
      <w:tr w:rsidR="00107BF5" w:rsidRPr="005B2EE9" w:rsidTr="00584F1F">
        <w:tc>
          <w:tcPr>
            <w:tcW w:w="6705" w:type="dxa"/>
          </w:tcPr>
          <w:p w:rsidR="00107BF5" w:rsidRPr="005B2EE9" w:rsidRDefault="00107BF5" w:rsidP="00107BF5">
            <w:pPr>
              <w:widowControl/>
              <w:tabs>
                <w:tab w:val="left" w:pos="960"/>
              </w:tabs>
              <w:ind w:left="-40" w:right="-94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Современное состояние обеспечения населения продуктами питания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5B2EE9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5B2EE9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5B2EE9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c>
          <w:tcPr>
            <w:tcW w:w="6705" w:type="dxa"/>
          </w:tcPr>
          <w:p w:rsidR="00107BF5" w:rsidRPr="005B2EE9" w:rsidRDefault="00107BF5" w:rsidP="005B2EE9">
            <w:pPr>
              <w:widowControl/>
              <w:ind w:left="-40" w:right="-34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Научные основы функционального питания. Теории и концепции питания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c>
          <w:tcPr>
            <w:tcW w:w="6705" w:type="dxa"/>
          </w:tcPr>
          <w:p w:rsidR="00107BF5" w:rsidRPr="005B2EE9" w:rsidRDefault="00107BF5" w:rsidP="005B2EE9">
            <w:pPr>
              <w:widowControl/>
              <w:shd w:val="clear" w:color="auto" w:fill="FFFFFF"/>
              <w:ind w:left="-40" w:right="-34"/>
              <w:jc w:val="both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Технология продуктов лечебно-профилактического питания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rPr>
          <w:trHeight w:val="70"/>
        </w:trPr>
        <w:tc>
          <w:tcPr>
            <w:tcW w:w="6705" w:type="dxa"/>
          </w:tcPr>
          <w:p w:rsidR="00107BF5" w:rsidRPr="005B2EE9" w:rsidRDefault="00107BF5" w:rsidP="005B2EE9">
            <w:pPr>
              <w:widowControl/>
              <w:tabs>
                <w:tab w:val="left" w:pos="706"/>
              </w:tabs>
              <w:ind w:left="-40" w:right="-34"/>
              <w:rPr>
                <w:color w:val="000000"/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продукции для пожилых людей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rPr>
          <w:trHeight w:val="131"/>
        </w:trPr>
        <w:tc>
          <w:tcPr>
            <w:tcW w:w="6705" w:type="dxa"/>
          </w:tcPr>
          <w:p w:rsidR="00107BF5" w:rsidRPr="005B2EE9" w:rsidRDefault="00107BF5" w:rsidP="005B2EE9">
            <w:pPr>
              <w:widowControl/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продукции для детского питания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c>
          <w:tcPr>
            <w:tcW w:w="6705" w:type="dxa"/>
          </w:tcPr>
          <w:p w:rsidR="00107BF5" w:rsidRPr="005B2EE9" w:rsidRDefault="00107BF5" w:rsidP="005B2EE9">
            <w:pPr>
              <w:widowControl/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продуктов для спортсменов, их особенности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  <w:tr w:rsidR="00107BF5" w:rsidRPr="005B2EE9" w:rsidTr="00584F1F">
        <w:tc>
          <w:tcPr>
            <w:tcW w:w="6705" w:type="dxa"/>
          </w:tcPr>
          <w:p w:rsidR="00107BF5" w:rsidRPr="005B2EE9" w:rsidRDefault="00107BF5" w:rsidP="005B2EE9">
            <w:pPr>
              <w:widowControl/>
              <w:tabs>
                <w:tab w:val="left" w:pos="706"/>
              </w:tabs>
              <w:ind w:left="-40" w:right="-108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Питание беременных, рожениц и кормящих матерей</w:t>
            </w:r>
          </w:p>
        </w:tc>
        <w:tc>
          <w:tcPr>
            <w:tcW w:w="694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695" w:type="dxa"/>
            <w:vAlign w:val="center"/>
          </w:tcPr>
          <w:p w:rsidR="00107BF5" w:rsidRPr="005B2EE9" w:rsidRDefault="00107BF5" w:rsidP="00107BF5">
            <w:pPr>
              <w:widowControl/>
              <w:ind w:left="-108" w:right="-111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>+</w:t>
            </w:r>
          </w:p>
        </w:tc>
        <w:tc>
          <w:tcPr>
            <w:tcW w:w="1425" w:type="dxa"/>
            <w:vAlign w:val="center"/>
          </w:tcPr>
          <w:p w:rsidR="00107BF5" w:rsidRPr="005B2EE9" w:rsidRDefault="00107BF5" w:rsidP="00107BF5">
            <w:pPr>
              <w:widowControl/>
              <w:jc w:val="center"/>
              <w:rPr>
                <w:rFonts w:eastAsia="TimesNewRoman"/>
                <w:sz w:val="22"/>
                <w:szCs w:val="22"/>
              </w:rPr>
            </w:pPr>
            <w:r w:rsidRPr="005B2EE9">
              <w:rPr>
                <w:rFonts w:eastAsia="TimesNewRoman"/>
                <w:sz w:val="22"/>
                <w:szCs w:val="22"/>
              </w:rPr>
              <w:t>2</w:t>
            </w:r>
          </w:p>
        </w:tc>
      </w:tr>
    </w:tbl>
    <w:p w:rsidR="00473F13" w:rsidRPr="005B2EE9" w:rsidRDefault="00473F13" w:rsidP="005B2EE9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455527" w:rsidRPr="005B2EE9" w:rsidRDefault="003A29B4" w:rsidP="005B2EE9">
      <w:pPr>
        <w:widowControl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B2EE9">
        <w:rPr>
          <w:b/>
          <w:color w:val="000000"/>
          <w:sz w:val="28"/>
          <w:szCs w:val="28"/>
        </w:rPr>
        <w:t xml:space="preserve">4. </w:t>
      </w:r>
      <w:r w:rsidR="000A1E9A" w:rsidRPr="005B2EE9">
        <w:rPr>
          <w:b/>
          <w:color w:val="000000"/>
          <w:sz w:val="28"/>
          <w:szCs w:val="28"/>
        </w:rPr>
        <w:t>С</w:t>
      </w:r>
      <w:r w:rsidR="001126A1" w:rsidRPr="005B2EE9">
        <w:rPr>
          <w:b/>
          <w:color w:val="000000"/>
          <w:sz w:val="28"/>
          <w:szCs w:val="28"/>
        </w:rPr>
        <w:t>труктура и содержание дисциплины</w:t>
      </w:r>
      <w:r w:rsidR="000A1E9A" w:rsidRPr="005B2EE9">
        <w:rPr>
          <w:b/>
          <w:color w:val="000000"/>
          <w:sz w:val="28"/>
          <w:szCs w:val="28"/>
        </w:rPr>
        <w:t xml:space="preserve"> (</w:t>
      </w:r>
      <w:r w:rsidR="001126A1" w:rsidRPr="005B2EE9">
        <w:rPr>
          <w:b/>
          <w:color w:val="000000"/>
          <w:sz w:val="28"/>
          <w:szCs w:val="28"/>
        </w:rPr>
        <w:t>модуля</w:t>
      </w:r>
      <w:r w:rsidR="000A1E9A" w:rsidRPr="005B2EE9">
        <w:rPr>
          <w:b/>
          <w:color w:val="000000"/>
          <w:sz w:val="28"/>
          <w:szCs w:val="28"/>
        </w:rPr>
        <w:t>)</w:t>
      </w:r>
    </w:p>
    <w:p w:rsidR="00E8212B" w:rsidRPr="005B2EE9" w:rsidRDefault="000A1E9A" w:rsidP="005B2EE9">
      <w:pPr>
        <w:widowControl/>
        <w:shd w:val="clear" w:color="auto" w:fill="FFFFFF"/>
        <w:tabs>
          <w:tab w:val="left" w:pos="706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Общая трудоемкость дисциплины составляет </w:t>
      </w:r>
      <w:r w:rsidR="009A19F4">
        <w:rPr>
          <w:color w:val="000000"/>
          <w:sz w:val="24"/>
          <w:szCs w:val="24"/>
        </w:rPr>
        <w:t>7</w:t>
      </w:r>
      <w:r w:rsidR="00E76553" w:rsidRPr="005B2EE9">
        <w:rPr>
          <w:color w:val="000000"/>
          <w:sz w:val="24"/>
          <w:szCs w:val="24"/>
        </w:rPr>
        <w:t xml:space="preserve"> зачетны</w:t>
      </w:r>
      <w:r w:rsidR="009A19F4">
        <w:rPr>
          <w:color w:val="000000"/>
          <w:sz w:val="24"/>
          <w:szCs w:val="24"/>
        </w:rPr>
        <w:t>х</w:t>
      </w:r>
      <w:r w:rsidR="00E76553" w:rsidRPr="005B2EE9">
        <w:rPr>
          <w:color w:val="000000"/>
          <w:sz w:val="24"/>
          <w:szCs w:val="24"/>
        </w:rPr>
        <w:t xml:space="preserve"> единиц,</w:t>
      </w:r>
      <w:r w:rsidR="003E1839">
        <w:rPr>
          <w:color w:val="000000"/>
          <w:sz w:val="24"/>
          <w:szCs w:val="24"/>
        </w:rPr>
        <w:t xml:space="preserve"> </w:t>
      </w:r>
      <w:r w:rsidR="000E1710" w:rsidRPr="005B2EE9">
        <w:rPr>
          <w:color w:val="000000"/>
          <w:sz w:val="24"/>
          <w:szCs w:val="24"/>
        </w:rPr>
        <w:t>252</w:t>
      </w:r>
      <w:r w:rsidR="002E2B2A" w:rsidRPr="005B2EE9">
        <w:rPr>
          <w:color w:val="000000"/>
          <w:sz w:val="24"/>
          <w:szCs w:val="24"/>
        </w:rPr>
        <w:t xml:space="preserve"> акад.</w:t>
      </w:r>
      <w:r w:rsidR="0042634B" w:rsidRPr="005B2EE9">
        <w:rPr>
          <w:color w:val="000000"/>
          <w:sz w:val="24"/>
          <w:szCs w:val="24"/>
        </w:rPr>
        <w:t xml:space="preserve"> часа.</w:t>
      </w:r>
    </w:p>
    <w:p w:rsidR="00AB5E07" w:rsidRPr="005B2EE9" w:rsidRDefault="00AB5E07" w:rsidP="005B2EE9">
      <w:pPr>
        <w:widowControl/>
        <w:shd w:val="clear" w:color="auto" w:fill="FFFFFF"/>
        <w:tabs>
          <w:tab w:val="left" w:pos="706"/>
        </w:tabs>
        <w:jc w:val="center"/>
        <w:rPr>
          <w:color w:val="000000"/>
          <w:sz w:val="24"/>
          <w:szCs w:val="24"/>
        </w:rPr>
      </w:pPr>
    </w:p>
    <w:p w:rsidR="00455527" w:rsidRPr="005B2EE9" w:rsidRDefault="00EF20F7" w:rsidP="005B2EE9">
      <w:pPr>
        <w:widowControl/>
        <w:shd w:val="clear" w:color="auto" w:fill="FFFFFF"/>
        <w:tabs>
          <w:tab w:val="left" w:pos="706"/>
        </w:tabs>
        <w:jc w:val="center"/>
        <w:rPr>
          <w:b/>
          <w:color w:val="000000"/>
          <w:sz w:val="28"/>
          <w:szCs w:val="28"/>
        </w:rPr>
      </w:pPr>
      <w:r w:rsidRPr="005B2EE9">
        <w:rPr>
          <w:b/>
          <w:color w:val="000000"/>
          <w:sz w:val="28"/>
          <w:szCs w:val="28"/>
        </w:rPr>
        <w:t>4.1</w:t>
      </w:r>
      <w:r w:rsidR="00E90D52" w:rsidRPr="005B2EE9">
        <w:rPr>
          <w:b/>
          <w:color w:val="000000"/>
          <w:sz w:val="28"/>
          <w:szCs w:val="28"/>
        </w:rPr>
        <w:t xml:space="preserve"> Объем дисциплины и виды учебной работы</w:t>
      </w:r>
    </w:p>
    <w:p w:rsidR="003A29B4" w:rsidRPr="005B2EE9" w:rsidRDefault="003A29B4" w:rsidP="005B2EE9">
      <w:pPr>
        <w:widowControl/>
        <w:shd w:val="clear" w:color="auto" w:fill="FFFFFF"/>
        <w:tabs>
          <w:tab w:val="left" w:pos="706"/>
        </w:tabs>
        <w:jc w:val="center"/>
        <w:rPr>
          <w:color w:val="000000"/>
        </w:rPr>
      </w:pPr>
    </w:p>
    <w:tbl>
      <w:tblPr>
        <w:tblW w:w="958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2"/>
        <w:gridCol w:w="686"/>
        <w:gridCol w:w="1154"/>
        <w:gridCol w:w="1155"/>
        <w:gridCol w:w="1582"/>
      </w:tblGrid>
      <w:tr w:rsidR="000B6049" w:rsidRPr="005B2EE9" w:rsidTr="005B2EE9">
        <w:tc>
          <w:tcPr>
            <w:tcW w:w="5012" w:type="dxa"/>
            <w:vMerge w:val="restart"/>
            <w:vAlign w:val="center"/>
          </w:tcPr>
          <w:p w:rsidR="000B6049" w:rsidRPr="005B2EE9" w:rsidRDefault="003A29B4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Вид занятий</w:t>
            </w:r>
          </w:p>
        </w:tc>
        <w:tc>
          <w:tcPr>
            <w:tcW w:w="4577" w:type="dxa"/>
            <w:gridSpan w:val="4"/>
            <w:vAlign w:val="center"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Количество акад</w:t>
            </w:r>
            <w:proofErr w:type="gramStart"/>
            <w:r w:rsidRPr="005B2EE9">
              <w:rPr>
                <w:color w:val="000000"/>
                <w:sz w:val="22"/>
                <w:szCs w:val="22"/>
              </w:rPr>
              <w:t>.ч</w:t>
            </w:r>
            <w:proofErr w:type="gramEnd"/>
            <w:r w:rsidRPr="005B2EE9">
              <w:rPr>
                <w:color w:val="000000"/>
                <w:sz w:val="22"/>
                <w:szCs w:val="22"/>
              </w:rPr>
              <w:t>асов</w:t>
            </w:r>
          </w:p>
        </w:tc>
      </w:tr>
      <w:tr w:rsidR="000B6049" w:rsidRPr="005B2EE9" w:rsidTr="005B2EE9">
        <w:tc>
          <w:tcPr>
            <w:tcW w:w="5012" w:type="dxa"/>
            <w:vMerge/>
            <w:vAlign w:val="center"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0B6049" w:rsidRPr="005B2EE9" w:rsidRDefault="000B6049" w:rsidP="005B2EE9">
            <w:pPr>
              <w:widowControl/>
              <w:ind w:left="-96" w:right="-90"/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309" w:type="dxa"/>
            <w:gridSpan w:val="2"/>
            <w:vAlign w:val="center"/>
          </w:tcPr>
          <w:p w:rsidR="000B6049" w:rsidRPr="005B2EE9" w:rsidRDefault="003A29B4" w:rsidP="005B2EE9">
            <w:pPr>
              <w:widowControl/>
              <w:ind w:left="-96" w:right="-90"/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очная форма обучения</w:t>
            </w:r>
          </w:p>
        </w:tc>
        <w:tc>
          <w:tcPr>
            <w:tcW w:w="1582" w:type="dxa"/>
            <w:vMerge w:val="restart"/>
            <w:vAlign w:val="center"/>
          </w:tcPr>
          <w:p w:rsidR="005B2EE9" w:rsidRDefault="00AD3ED4" w:rsidP="005B2EE9">
            <w:pPr>
              <w:widowControl/>
              <w:ind w:left="-96" w:right="-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заочная </w:t>
            </w:r>
            <w:r w:rsidR="003A29B4" w:rsidRPr="005B2EE9"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3A29B4" w:rsidRPr="005B2EE9" w:rsidRDefault="003A29B4" w:rsidP="005B2EE9">
            <w:pPr>
              <w:widowControl/>
              <w:ind w:left="-96" w:right="-90"/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обучения</w:t>
            </w:r>
          </w:p>
          <w:p w:rsidR="000B6049" w:rsidRPr="005B2EE9" w:rsidRDefault="003A29B4" w:rsidP="005B2EE9">
            <w:pPr>
              <w:widowControl/>
              <w:ind w:left="-96" w:right="-90"/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5 курс</w:t>
            </w:r>
          </w:p>
        </w:tc>
      </w:tr>
      <w:tr w:rsidR="000B6049" w:rsidRPr="005B2EE9" w:rsidTr="005B2EE9">
        <w:tc>
          <w:tcPr>
            <w:tcW w:w="5012" w:type="dxa"/>
            <w:vMerge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6 семестр</w:t>
            </w:r>
          </w:p>
        </w:tc>
        <w:tc>
          <w:tcPr>
            <w:tcW w:w="1155" w:type="dxa"/>
            <w:vAlign w:val="center"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7 семестр</w:t>
            </w:r>
          </w:p>
        </w:tc>
        <w:tc>
          <w:tcPr>
            <w:tcW w:w="1582" w:type="dxa"/>
            <w:vMerge/>
          </w:tcPr>
          <w:p w:rsidR="000B6049" w:rsidRPr="005B2EE9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6049" w:rsidRPr="005B2EE9" w:rsidTr="005B2EE9">
        <w:tc>
          <w:tcPr>
            <w:tcW w:w="5012" w:type="dxa"/>
          </w:tcPr>
          <w:p w:rsidR="000B6049" w:rsidRPr="005B2EE9" w:rsidRDefault="000B6049" w:rsidP="005B2EE9">
            <w:pPr>
              <w:widowControl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686" w:type="dxa"/>
            <w:vAlign w:val="center"/>
          </w:tcPr>
          <w:p w:rsidR="000B6049" w:rsidRPr="00B74C03" w:rsidRDefault="0009516D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54" w:type="dxa"/>
            <w:vAlign w:val="center"/>
          </w:tcPr>
          <w:p w:rsidR="000B6049" w:rsidRPr="00B74C03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1155" w:type="dxa"/>
            <w:vAlign w:val="center"/>
          </w:tcPr>
          <w:p w:rsidR="000B6049" w:rsidRPr="00B74C03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582" w:type="dxa"/>
            <w:vAlign w:val="center"/>
          </w:tcPr>
          <w:p w:rsidR="000B6049" w:rsidRPr="00B74C03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252</w:t>
            </w:r>
          </w:p>
        </w:tc>
      </w:tr>
      <w:tr w:rsidR="000B6049" w:rsidRPr="005B2EE9" w:rsidTr="005B2EE9">
        <w:tc>
          <w:tcPr>
            <w:tcW w:w="5012" w:type="dxa"/>
          </w:tcPr>
          <w:p w:rsidR="000B6049" w:rsidRPr="005B2EE9" w:rsidRDefault="000B6049" w:rsidP="005B2EE9">
            <w:pPr>
              <w:widowControl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Контактная работа обучающихся с преподават</w:t>
            </w:r>
            <w:r w:rsidRPr="005B2EE9">
              <w:rPr>
                <w:sz w:val="22"/>
                <w:szCs w:val="22"/>
              </w:rPr>
              <w:t>е</w:t>
            </w:r>
            <w:r w:rsidRPr="005B2EE9">
              <w:rPr>
                <w:sz w:val="22"/>
                <w:szCs w:val="22"/>
              </w:rPr>
              <w:t>лем, т.ч.</w:t>
            </w:r>
          </w:p>
        </w:tc>
        <w:tc>
          <w:tcPr>
            <w:tcW w:w="686" w:type="dxa"/>
            <w:vAlign w:val="center"/>
          </w:tcPr>
          <w:p w:rsidR="000B6049" w:rsidRPr="00B74C03" w:rsidRDefault="00FB2122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80</w:t>
            </w:r>
          </w:p>
        </w:tc>
        <w:tc>
          <w:tcPr>
            <w:tcW w:w="1154" w:type="dxa"/>
            <w:vAlign w:val="center"/>
          </w:tcPr>
          <w:p w:rsidR="000B6049" w:rsidRPr="00B74C03" w:rsidRDefault="00E27CFA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48</w:t>
            </w:r>
          </w:p>
        </w:tc>
        <w:tc>
          <w:tcPr>
            <w:tcW w:w="1155" w:type="dxa"/>
            <w:vAlign w:val="center"/>
          </w:tcPr>
          <w:p w:rsidR="000B6049" w:rsidRPr="00B74C03" w:rsidRDefault="00E27CFA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32</w:t>
            </w:r>
          </w:p>
        </w:tc>
        <w:tc>
          <w:tcPr>
            <w:tcW w:w="1582" w:type="dxa"/>
            <w:vAlign w:val="center"/>
          </w:tcPr>
          <w:p w:rsidR="000B6049" w:rsidRPr="00B74C03" w:rsidRDefault="004A63D9" w:rsidP="005B2EE9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0B6049" w:rsidRPr="005B2EE9" w:rsidTr="005B2EE9">
        <w:tc>
          <w:tcPr>
            <w:tcW w:w="5012" w:type="dxa"/>
          </w:tcPr>
          <w:p w:rsidR="000B6049" w:rsidRPr="005B2EE9" w:rsidRDefault="000B6049" w:rsidP="005B2EE9">
            <w:pPr>
              <w:widowControl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686" w:type="dxa"/>
            <w:vAlign w:val="center"/>
          </w:tcPr>
          <w:p w:rsidR="000B6049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4" w:type="dxa"/>
            <w:vAlign w:val="center"/>
          </w:tcPr>
          <w:p w:rsidR="000B6049" w:rsidRPr="00B74C03" w:rsidRDefault="00E27CFA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5" w:type="dxa"/>
            <w:vAlign w:val="center"/>
          </w:tcPr>
          <w:p w:rsidR="000B6049" w:rsidRPr="00B74C03" w:rsidRDefault="00E27CFA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2" w:type="dxa"/>
            <w:vAlign w:val="center"/>
          </w:tcPr>
          <w:p w:rsidR="000B6049" w:rsidRPr="00B74C03" w:rsidRDefault="004A63D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0B6049" w:rsidRPr="005B2EE9" w:rsidTr="005B2EE9">
        <w:trPr>
          <w:trHeight w:val="128"/>
        </w:trPr>
        <w:tc>
          <w:tcPr>
            <w:tcW w:w="5012" w:type="dxa"/>
          </w:tcPr>
          <w:p w:rsidR="000B6049" w:rsidRPr="005B2EE9" w:rsidRDefault="000B6049" w:rsidP="005B2EE9">
            <w:pPr>
              <w:widowControl/>
              <w:ind w:left="28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лекции</w:t>
            </w:r>
          </w:p>
        </w:tc>
        <w:tc>
          <w:tcPr>
            <w:tcW w:w="686" w:type="dxa"/>
            <w:vAlign w:val="center"/>
          </w:tcPr>
          <w:p w:rsidR="000B6049" w:rsidRPr="00B74C03" w:rsidRDefault="00AD3ED4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54" w:type="dxa"/>
            <w:vAlign w:val="center"/>
          </w:tcPr>
          <w:p w:rsidR="000B6049" w:rsidRPr="00B74C03" w:rsidRDefault="00E27CFA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5" w:type="dxa"/>
            <w:vAlign w:val="center"/>
          </w:tcPr>
          <w:p w:rsidR="000B6049" w:rsidRPr="00B74C03" w:rsidRDefault="000B604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2" w:type="dxa"/>
            <w:vAlign w:val="center"/>
          </w:tcPr>
          <w:p w:rsidR="000B6049" w:rsidRPr="00B74C03" w:rsidRDefault="004A63D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B6049" w:rsidRPr="005B2EE9" w:rsidTr="005B2EE9">
        <w:trPr>
          <w:trHeight w:val="70"/>
        </w:trPr>
        <w:tc>
          <w:tcPr>
            <w:tcW w:w="5012" w:type="dxa"/>
          </w:tcPr>
          <w:p w:rsidR="000B6049" w:rsidRPr="005B2EE9" w:rsidRDefault="000B6049" w:rsidP="005B2EE9">
            <w:pPr>
              <w:widowControl/>
              <w:ind w:left="28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практические занятия</w:t>
            </w:r>
            <w:r w:rsidR="001C128B">
              <w:rPr>
                <w:sz w:val="22"/>
                <w:szCs w:val="22"/>
              </w:rPr>
              <w:t>, всего</w:t>
            </w:r>
          </w:p>
        </w:tc>
        <w:tc>
          <w:tcPr>
            <w:tcW w:w="686" w:type="dxa"/>
            <w:vAlign w:val="center"/>
          </w:tcPr>
          <w:p w:rsidR="000B6049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4" w:type="dxa"/>
            <w:vAlign w:val="center"/>
          </w:tcPr>
          <w:p w:rsidR="000B6049" w:rsidRPr="00B74C03" w:rsidRDefault="00E27CFA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55" w:type="dxa"/>
            <w:vAlign w:val="center"/>
          </w:tcPr>
          <w:p w:rsidR="000B6049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82" w:type="dxa"/>
            <w:vAlign w:val="center"/>
          </w:tcPr>
          <w:p w:rsidR="000B6049" w:rsidRPr="00B74C03" w:rsidRDefault="004A63D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CF6EDC" w:rsidRPr="005B2EE9" w:rsidTr="005B2EE9">
        <w:trPr>
          <w:trHeight w:val="70"/>
        </w:trPr>
        <w:tc>
          <w:tcPr>
            <w:tcW w:w="5012" w:type="dxa"/>
          </w:tcPr>
          <w:p w:rsidR="00CF6EDC" w:rsidRPr="005B2EE9" w:rsidRDefault="00972C36" w:rsidP="00CF6EDC">
            <w:pPr>
              <w:widowControl/>
              <w:tabs>
                <w:tab w:val="left" w:pos="810"/>
              </w:tabs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в форме практической подготовки</w:t>
            </w:r>
          </w:p>
        </w:tc>
        <w:tc>
          <w:tcPr>
            <w:tcW w:w="686" w:type="dxa"/>
            <w:vAlign w:val="center"/>
          </w:tcPr>
          <w:p w:rsidR="00CF6EDC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4" w:type="dxa"/>
            <w:vAlign w:val="center"/>
          </w:tcPr>
          <w:p w:rsidR="00CF6EDC" w:rsidRPr="00B74C03" w:rsidRDefault="00972C36" w:rsidP="00E27CFA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</w:t>
            </w:r>
            <w:r w:rsidR="00E27CFA" w:rsidRPr="00B74C0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:rsidR="00CF6EDC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82" w:type="dxa"/>
            <w:vAlign w:val="center"/>
          </w:tcPr>
          <w:p w:rsidR="00CF6EDC" w:rsidRPr="00B74C03" w:rsidRDefault="004A63D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B6049" w:rsidRPr="005B2EE9" w:rsidTr="005B2EE9">
        <w:tc>
          <w:tcPr>
            <w:tcW w:w="5012" w:type="dxa"/>
          </w:tcPr>
          <w:p w:rsidR="000B6049" w:rsidRPr="005B2EE9" w:rsidRDefault="000B6049" w:rsidP="005B2EE9">
            <w:pPr>
              <w:widowControl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686" w:type="dxa"/>
            <w:vAlign w:val="center"/>
          </w:tcPr>
          <w:p w:rsidR="000B6049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54" w:type="dxa"/>
            <w:vAlign w:val="center"/>
          </w:tcPr>
          <w:p w:rsidR="000B6049" w:rsidRPr="00B74C03" w:rsidRDefault="00E27CFA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155" w:type="dxa"/>
            <w:vAlign w:val="center"/>
          </w:tcPr>
          <w:p w:rsidR="000B6049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2" w:type="dxa"/>
            <w:vAlign w:val="center"/>
          </w:tcPr>
          <w:p w:rsidR="000B6049" w:rsidRPr="00B74C03" w:rsidRDefault="004A63D9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autoSpaceDE/>
              <w:autoSpaceDN/>
              <w:adjustRightInd/>
              <w:ind w:left="266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</w:t>
            </w:r>
            <w:r w:rsidRPr="005B2EE9">
              <w:rPr>
                <w:color w:val="000000"/>
                <w:sz w:val="22"/>
                <w:szCs w:val="22"/>
              </w:rPr>
              <w:t>е</w:t>
            </w:r>
            <w:r w:rsidRPr="005B2EE9">
              <w:rPr>
                <w:color w:val="000000"/>
                <w:sz w:val="22"/>
                <w:szCs w:val="22"/>
              </w:rPr>
              <w:t>тевых ресурсов)</w:t>
            </w:r>
          </w:p>
        </w:tc>
        <w:tc>
          <w:tcPr>
            <w:tcW w:w="686" w:type="dxa"/>
            <w:vAlign w:val="center"/>
          </w:tcPr>
          <w:p w:rsidR="00D5379F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44</w:t>
            </w:r>
          </w:p>
        </w:tc>
        <w:tc>
          <w:tcPr>
            <w:tcW w:w="1154" w:type="dxa"/>
            <w:vAlign w:val="center"/>
          </w:tcPr>
          <w:p w:rsidR="00D5379F" w:rsidRPr="00B74C03" w:rsidRDefault="00F83BF0" w:rsidP="00972C36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32</w:t>
            </w:r>
          </w:p>
        </w:tc>
        <w:tc>
          <w:tcPr>
            <w:tcW w:w="1155" w:type="dxa"/>
            <w:vAlign w:val="center"/>
          </w:tcPr>
          <w:p w:rsidR="00D5379F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vAlign w:val="center"/>
          </w:tcPr>
          <w:p w:rsidR="00D5379F" w:rsidRPr="00B74C03" w:rsidRDefault="00B95DA4" w:rsidP="003A51EF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autoSpaceDE/>
              <w:autoSpaceDN/>
              <w:adjustRightInd/>
              <w:ind w:left="266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686" w:type="dxa"/>
            <w:vAlign w:val="center"/>
          </w:tcPr>
          <w:p w:rsidR="00D5379F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44</w:t>
            </w:r>
          </w:p>
        </w:tc>
        <w:tc>
          <w:tcPr>
            <w:tcW w:w="1154" w:type="dxa"/>
            <w:vAlign w:val="center"/>
          </w:tcPr>
          <w:p w:rsidR="00D5379F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32</w:t>
            </w:r>
          </w:p>
        </w:tc>
        <w:tc>
          <w:tcPr>
            <w:tcW w:w="1155" w:type="dxa"/>
            <w:vAlign w:val="center"/>
          </w:tcPr>
          <w:p w:rsidR="00D5379F" w:rsidRPr="00B74C03" w:rsidRDefault="00F83BF0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12</w:t>
            </w:r>
          </w:p>
        </w:tc>
        <w:tc>
          <w:tcPr>
            <w:tcW w:w="1582" w:type="dxa"/>
            <w:vAlign w:val="center"/>
          </w:tcPr>
          <w:p w:rsidR="00D5379F" w:rsidRPr="00B74C03" w:rsidRDefault="00B95DA4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autoSpaceDE/>
              <w:autoSpaceDN/>
              <w:adjustRightInd/>
              <w:ind w:left="266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686" w:type="dxa"/>
            <w:vAlign w:val="center"/>
          </w:tcPr>
          <w:p w:rsidR="00D5379F" w:rsidRPr="00B74C03" w:rsidRDefault="00AD3ED4" w:rsidP="00014D86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  <w:r w:rsidR="00014D86" w:rsidRPr="00B74C03">
              <w:rPr>
                <w:sz w:val="22"/>
                <w:szCs w:val="22"/>
              </w:rPr>
              <w:t>9</w:t>
            </w:r>
          </w:p>
        </w:tc>
        <w:tc>
          <w:tcPr>
            <w:tcW w:w="1154" w:type="dxa"/>
            <w:vAlign w:val="center"/>
          </w:tcPr>
          <w:p w:rsidR="00D5379F" w:rsidRPr="00B74C03" w:rsidRDefault="00AD3ED4" w:rsidP="00972C36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  <w:r w:rsidR="00972C36" w:rsidRPr="00B74C03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D5379F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</w:t>
            </w:r>
          </w:p>
        </w:tc>
        <w:tc>
          <w:tcPr>
            <w:tcW w:w="1582" w:type="dxa"/>
            <w:vAlign w:val="center"/>
          </w:tcPr>
          <w:p w:rsidR="00D5379F" w:rsidRPr="00B74C03" w:rsidRDefault="00D5379F" w:rsidP="003A51EF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  <w:r w:rsidR="003A51EF">
              <w:rPr>
                <w:sz w:val="22"/>
                <w:szCs w:val="22"/>
              </w:rPr>
              <w:t>2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autoSpaceDE/>
              <w:autoSpaceDN/>
              <w:adjustRightInd/>
              <w:ind w:left="266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686" w:type="dxa"/>
            <w:vAlign w:val="center"/>
          </w:tcPr>
          <w:p w:rsidR="00D5379F" w:rsidRPr="00B74C03" w:rsidRDefault="00AD3ED4" w:rsidP="00014D86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  <w:r w:rsidR="00014D86" w:rsidRPr="00B74C03">
              <w:rPr>
                <w:sz w:val="22"/>
                <w:szCs w:val="22"/>
              </w:rPr>
              <w:t>9</w:t>
            </w:r>
          </w:p>
        </w:tc>
        <w:tc>
          <w:tcPr>
            <w:tcW w:w="1154" w:type="dxa"/>
            <w:vAlign w:val="center"/>
          </w:tcPr>
          <w:p w:rsidR="00D5379F" w:rsidRPr="00B74C03" w:rsidRDefault="00AD3ED4" w:rsidP="00972C36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  <w:r w:rsidR="00972C36" w:rsidRPr="00B74C03">
              <w:rPr>
                <w:sz w:val="22"/>
                <w:szCs w:val="22"/>
              </w:rPr>
              <w:t>6</w:t>
            </w:r>
          </w:p>
        </w:tc>
        <w:tc>
          <w:tcPr>
            <w:tcW w:w="1155" w:type="dxa"/>
            <w:vAlign w:val="center"/>
          </w:tcPr>
          <w:p w:rsidR="00D5379F" w:rsidRPr="00B74C03" w:rsidRDefault="00FB2122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</w:t>
            </w:r>
          </w:p>
        </w:tc>
        <w:tc>
          <w:tcPr>
            <w:tcW w:w="1582" w:type="dxa"/>
            <w:vAlign w:val="center"/>
          </w:tcPr>
          <w:p w:rsidR="00D5379F" w:rsidRPr="00B74C03" w:rsidRDefault="00640AF2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28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ind w:left="28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686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10</w:t>
            </w:r>
          </w:p>
        </w:tc>
        <w:tc>
          <w:tcPr>
            <w:tcW w:w="1154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10</w:t>
            </w:r>
          </w:p>
        </w:tc>
        <w:tc>
          <w:tcPr>
            <w:tcW w:w="1582" w:type="dxa"/>
            <w:vAlign w:val="center"/>
          </w:tcPr>
          <w:p w:rsidR="00D5379F" w:rsidRPr="00B74C03" w:rsidRDefault="00D5379F" w:rsidP="00B95DA4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</w:t>
            </w:r>
            <w:r w:rsidR="00B95DA4">
              <w:rPr>
                <w:sz w:val="22"/>
                <w:szCs w:val="22"/>
              </w:rPr>
              <w:t>1</w:t>
            </w:r>
          </w:p>
        </w:tc>
      </w:tr>
      <w:tr w:rsidR="00D5379F" w:rsidRPr="005B2EE9" w:rsidTr="005B2EE9">
        <w:tc>
          <w:tcPr>
            <w:tcW w:w="5012" w:type="dxa"/>
            <w:vAlign w:val="center"/>
          </w:tcPr>
          <w:p w:rsidR="00D5379F" w:rsidRPr="005B2EE9" w:rsidRDefault="00D5379F" w:rsidP="005B2EE9">
            <w:pPr>
              <w:widowControl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Контроль</w:t>
            </w:r>
          </w:p>
        </w:tc>
        <w:tc>
          <w:tcPr>
            <w:tcW w:w="686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36</w:t>
            </w:r>
          </w:p>
        </w:tc>
        <w:tc>
          <w:tcPr>
            <w:tcW w:w="1154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-</w:t>
            </w:r>
          </w:p>
        </w:tc>
        <w:tc>
          <w:tcPr>
            <w:tcW w:w="1155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36</w:t>
            </w:r>
          </w:p>
        </w:tc>
        <w:tc>
          <w:tcPr>
            <w:tcW w:w="1582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9</w:t>
            </w:r>
          </w:p>
        </w:tc>
      </w:tr>
      <w:tr w:rsidR="00D5379F" w:rsidRPr="005B2EE9" w:rsidTr="005B2EE9">
        <w:tc>
          <w:tcPr>
            <w:tcW w:w="5012" w:type="dxa"/>
          </w:tcPr>
          <w:p w:rsidR="00D5379F" w:rsidRPr="005B2EE9" w:rsidRDefault="00D5379F" w:rsidP="005B2EE9">
            <w:pPr>
              <w:widowControl/>
              <w:jc w:val="both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686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1155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1582" w:type="dxa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706"/>
              </w:tabs>
              <w:jc w:val="center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экзамен</w:t>
            </w:r>
          </w:p>
        </w:tc>
      </w:tr>
    </w:tbl>
    <w:p w:rsidR="00B47DF1" w:rsidRPr="005B2EE9" w:rsidRDefault="00B47DF1" w:rsidP="005B2EE9">
      <w:pPr>
        <w:widowControl/>
        <w:shd w:val="clear" w:color="auto" w:fill="FFFFFF"/>
        <w:tabs>
          <w:tab w:val="left" w:pos="706"/>
        </w:tabs>
        <w:jc w:val="center"/>
        <w:rPr>
          <w:color w:val="000000"/>
          <w:sz w:val="24"/>
          <w:szCs w:val="24"/>
        </w:rPr>
      </w:pPr>
    </w:p>
    <w:p w:rsidR="00AB0F0F" w:rsidRPr="005B2EE9" w:rsidRDefault="0002788F" w:rsidP="005B2EE9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4.2 Лекции</w:t>
      </w:r>
    </w:p>
    <w:p w:rsidR="00AB0F0F" w:rsidRPr="005B2EE9" w:rsidRDefault="00AB0F0F" w:rsidP="005B2EE9">
      <w:pPr>
        <w:widowControl/>
        <w:jc w:val="center"/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641"/>
        <w:gridCol w:w="1029"/>
        <w:gridCol w:w="1029"/>
        <w:gridCol w:w="1477"/>
      </w:tblGrid>
      <w:tr w:rsidR="0003248B" w:rsidRPr="005B2EE9" w:rsidTr="009A19F4">
        <w:trPr>
          <w:trHeight w:val="77"/>
        </w:trPr>
        <w:tc>
          <w:tcPr>
            <w:tcW w:w="392" w:type="dxa"/>
            <w:vMerge w:val="restart"/>
            <w:vAlign w:val="center"/>
          </w:tcPr>
          <w:p w:rsidR="0003248B" w:rsidRPr="005B2EE9" w:rsidRDefault="0003248B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№</w:t>
            </w:r>
          </w:p>
        </w:tc>
        <w:tc>
          <w:tcPr>
            <w:tcW w:w="5641" w:type="dxa"/>
            <w:vMerge w:val="restart"/>
            <w:vAlign w:val="center"/>
          </w:tcPr>
          <w:p w:rsidR="00E66989" w:rsidRPr="005B2EE9" w:rsidRDefault="0003248B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Раздел дисциплины (модуля),</w:t>
            </w:r>
            <w:r w:rsidR="00F172C7">
              <w:rPr>
                <w:sz w:val="22"/>
                <w:szCs w:val="22"/>
              </w:rPr>
              <w:t xml:space="preserve"> </w:t>
            </w:r>
            <w:r w:rsidRPr="005B2EE9">
              <w:rPr>
                <w:sz w:val="22"/>
                <w:szCs w:val="22"/>
              </w:rPr>
              <w:t xml:space="preserve">темы лекций </w:t>
            </w:r>
          </w:p>
          <w:p w:rsidR="0003248B" w:rsidRPr="005B2EE9" w:rsidRDefault="0003248B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и их содержание</w:t>
            </w:r>
          </w:p>
        </w:tc>
        <w:tc>
          <w:tcPr>
            <w:tcW w:w="2058" w:type="dxa"/>
            <w:gridSpan w:val="2"/>
            <w:tcBorders>
              <w:bottom w:val="single" w:sz="4" w:space="0" w:color="auto"/>
            </w:tcBorders>
            <w:vAlign w:val="center"/>
          </w:tcPr>
          <w:p w:rsidR="0003248B" w:rsidRPr="005B2EE9" w:rsidRDefault="0003248B" w:rsidP="005B2EE9">
            <w:pPr>
              <w:widowControl/>
              <w:ind w:right="-94" w:hanging="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Объем в </w:t>
            </w:r>
            <w:r w:rsidR="00567878" w:rsidRPr="005B2EE9">
              <w:rPr>
                <w:sz w:val="22"/>
                <w:szCs w:val="22"/>
              </w:rPr>
              <w:t>акад</w:t>
            </w:r>
            <w:proofErr w:type="gramStart"/>
            <w:r w:rsidR="00567878" w:rsidRPr="005B2EE9">
              <w:rPr>
                <w:sz w:val="22"/>
                <w:szCs w:val="22"/>
              </w:rPr>
              <w:t>.</w:t>
            </w:r>
            <w:r w:rsidRPr="005B2EE9">
              <w:rPr>
                <w:sz w:val="22"/>
                <w:szCs w:val="22"/>
              </w:rPr>
              <w:t>ч</w:t>
            </w:r>
            <w:proofErr w:type="gramEnd"/>
            <w:r w:rsidRPr="005B2EE9">
              <w:rPr>
                <w:sz w:val="22"/>
                <w:szCs w:val="22"/>
              </w:rPr>
              <w:t>асах</w:t>
            </w:r>
          </w:p>
        </w:tc>
        <w:tc>
          <w:tcPr>
            <w:tcW w:w="1477" w:type="dxa"/>
            <w:vMerge w:val="restart"/>
            <w:tcBorders>
              <w:right w:val="single" w:sz="4" w:space="0" w:color="auto"/>
            </w:tcBorders>
            <w:vAlign w:val="center"/>
          </w:tcPr>
          <w:p w:rsidR="0003248B" w:rsidRPr="005B2EE9" w:rsidRDefault="0003248B" w:rsidP="005B2EE9">
            <w:pPr>
              <w:widowControl/>
              <w:ind w:left="-94" w:right="-101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DC4F52" w:rsidRPr="005B2EE9" w:rsidTr="009A19F4">
        <w:trPr>
          <w:trHeight w:val="135"/>
        </w:trPr>
        <w:tc>
          <w:tcPr>
            <w:tcW w:w="392" w:type="dxa"/>
            <w:vMerge/>
            <w:vAlign w:val="center"/>
          </w:tcPr>
          <w:p w:rsidR="00DC4F52" w:rsidRPr="005B2EE9" w:rsidRDefault="00DC4F52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41" w:type="dxa"/>
            <w:vMerge/>
            <w:vAlign w:val="center"/>
          </w:tcPr>
          <w:p w:rsidR="00DC4F52" w:rsidRPr="005B2EE9" w:rsidRDefault="00DC4F52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6989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очная</w:t>
            </w:r>
          </w:p>
          <w:p w:rsidR="00E66989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DC4F52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66989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заочная</w:t>
            </w:r>
          </w:p>
          <w:p w:rsidR="00E66989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DC4F52" w:rsidRPr="005B2EE9" w:rsidRDefault="00E6698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  <w:tc>
          <w:tcPr>
            <w:tcW w:w="14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4F52" w:rsidRPr="005B2EE9" w:rsidRDefault="00DC4F52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DC4F52" w:rsidRPr="00B74C03" w:rsidTr="009A19F4">
        <w:tc>
          <w:tcPr>
            <w:tcW w:w="392" w:type="dxa"/>
            <w:vAlign w:val="center"/>
          </w:tcPr>
          <w:p w:rsidR="00DC4F52" w:rsidRPr="00B74C03" w:rsidRDefault="00DC4F52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</w:p>
        </w:tc>
        <w:tc>
          <w:tcPr>
            <w:tcW w:w="5641" w:type="dxa"/>
            <w:vAlign w:val="center"/>
          </w:tcPr>
          <w:p w:rsidR="00DC4F52" w:rsidRPr="00B74C03" w:rsidRDefault="00DC4F52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1. Современное состояние обеспечения населения пр</w:t>
            </w:r>
            <w:r w:rsidRPr="00B74C03">
              <w:rPr>
                <w:sz w:val="22"/>
                <w:szCs w:val="22"/>
              </w:rPr>
              <w:t>о</w:t>
            </w:r>
            <w:r w:rsidRPr="00B74C03">
              <w:rPr>
                <w:sz w:val="22"/>
                <w:szCs w:val="22"/>
              </w:rPr>
              <w:t>дуктами питания</w:t>
            </w:r>
          </w:p>
          <w:p w:rsidR="00DC4F52" w:rsidRPr="00B74C03" w:rsidRDefault="00DC4F52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1.1 Современное состояние обеспечения населения пр</w:t>
            </w:r>
            <w:r w:rsidRPr="00B74C03">
              <w:rPr>
                <w:sz w:val="22"/>
                <w:szCs w:val="22"/>
              </w:rPr>
              <w:t>о</w:t>
            </w:r>
            <w:r w:rsidRPr="00B74C03">
              <w:rPr>
                <w:sz w:val="22"/>
                <w:szCs w:val="22"/>
              </w:rPr>
              <w:t>дуктами питания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DC4F52" w:rsidRPr="00B74C03" w:rsidRDefault="00CF6EDC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DC4F52" w:rsidRPr="00B74C03" w:rsidRDefault="00734ABD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DC4F52" w:rsidRPr="00B74C03" w:rsidRDefault="00281489" w:rsidP="009A19F4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</w:t>
            </w:r>
            <w:r w:rsidR="009A19F4" w:rsidRPr="00B74C03">
              <w:rPr>
                <w:sz w:val="22"/>
                <w:szCs w:val="22"/>
              </w:rPr>
              <w:t>1, ПК-4</w:t>
            </w:r>
          </w:p>
        </w:tc>
      </w:tr>
      <w:tr w:rsidR="009A19F4" w:rsidRPr="00B74C03" w:rsidTr="009A19F4"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2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2. Научные основы функционального питания. Теория и концепция питания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2.1 Научные основы функционального питания. Теория и концепция питания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1047"/>
        </w:trPr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3. Технология продуктов лечебно-профилактического питания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3.1 Технология продуктов лечебно-профилактического питания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CF6EDC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9A19F4" w:rsidRPr="00B74C03" w:rsidRDefault="004A63D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77"/>
        </w:trPr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4. Технология продуктов для пожилых людей</w:t>
            </w:r>
          </w:p>
          <w:p w:rsidR="009A19F4" w:rsidRPr="00B74C03" w:rsidRDefault="009A19F4" w:rsidP="005B2EE9">
            <w:pPr>
              <w:widowControl/>
              <w:shd w:val="clear" w:color="auto" w:fill="FFFFFF"/>
              <w:ind w:left="-40" w:right="-34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4.1 Технология продуктов для пожилых людей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9A19F4" w:rsidRPr="00B74C03" w:rsidRDefault="004A63D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531"/>
        </w:trPr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5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5. Технология продукции для детского питания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5.1 Технология продуктов для детей раннего и дошкол</w:t>
            </w:r>
            <w:r w:rsidRPr="00B74C03">
              <w:rPr>
                <w:bCs/>
                <w:sz w:val="22"/>
                <w:szCs w:val="22"/>
              </w:rPr>
              <w:t>ь</w:t>
            </w:r>
            <w:r w:rsidRPr="00B74C03">
              <w:rPr>
                <w:bCs/>
                <w:sz w:val="22"/>
                <w:szCs w:val="22"/>
              </w:rPr>
              <w:t xml:space="preserve">ного возраста 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5.2 Технология продуктов для школьников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center"/>
          </w:tcPr>
          <w:p w:rsidR="009A19F4" w:rsidRPr="00B74C03" w:rsidRDefault="004A63D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77"/>
        </w:trPr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6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 xml:space="preserve">6. </w:t>
            </w:r>
            <w:r w:rsidRPr="00B74C03">
              <w:rPr>
                <w:sz w:val="22"/>
                <w:szCs w:val="22"/>
              </w:rPr>
              <w:t>Технология продуктов для спортсменов, их особенн</w:t>
            </w:r>
            <w:r w:rsidRPr="00B74C03">
              <w:rPr>
                <w:sz w:val="22"/>
                <w:szCs w:val="22"/>
              </w:rPr>
              <w:t>о</w:t>
            </w:r>
            <w:r w:rsidRPr="00B74C03">
              <w:rPr>
                <w:sz w:val="22"/>
                <w:szCs w:val="22"/>
              </w:rPr>
              <w:t>сти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6.1 Технология продуктов для спортсменов, их особенн</w:t>
            </w:r>
            <w:r w:rsidRPr="00B74C03">
              <w:rPr>
                <w:sz w:val="22"/>
                <w:szCs w:val="22"/>
              </w:rPr>
              <w:t>о</w:t>
            </w:r>
            <w:r w:rsidRPr="00B74C03">
              <w:rPr>
                <w:sz w:val="22"/>
                <w:szCs w:val="22"/>
              </w:rPr>
              <w:t>сти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9A19F4" w:rsidRPr="00B74C03" w:rsidRDefault="004A63D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103"/>
        </w:trPr>
        <w:tc>
          <w:tcPr>
            <w:tcW w:w="392" w:type="dxa"/>
            <w:vAlign w:val="center"/>
          </w:tcPr>
          <w:p w:rsidR="009A19F4" w:rsidRPr="00B74C03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7</w:t>
            </w:r>
          </w:p>
        </w:tc>
        <w:tc>
          <w:tcPr>
            <w:tcW w:w="5641" w:type="dxa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7. Питание беременных, рожениц и кормящих матерей</w:t>
            </w:r>
          </w:p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7.1 Питание беременных, рожениц и кормящих матерей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 w:rsidR="009A19F4" w:rsidRPr="00B74C03" w:rsidRDefault="009A19F4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2</w:t>
            </w:r>
          </w:p>
        </w:tc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DC4F52" w:rsidRPr="005B2EE9" w:rsidTr="009A19F4">
        <w:trPr>
          <w:trHeight w:val="77"/>
        </w:trPr>
        <w:tc>
          <w:tcPr>
            <w:tcW w:w="392" w:type="dxa"/>
          </w:tcPr>
          <w:p w:rsidR="00DC4F52" w:rsidRPr="00B74C03" w:rsidRDefault="00DC4F52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641" w:type="dxa"/>
          </w:tcPr>
          <w:p w:rsidR="00DC4F52" w:rsidRPr="00B74C03" w:rsidRDefault="00DC4F52" w:rsidP="005B2EE9">
            <w:pPr>
              <w:widowControl/>
              <w:shd w:val="clear" w:color="auto" w:fill="FFFFFF"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DC4F52" w:rsidRPr="00B74C03" w:rsidRDefault="00823E6F" w:rsidP="00CF6EDC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3</w:t>
            </w:r>
            <w:r w:rsidR="00CF6EDC" w:rsidRPr="00B74C03">
              <w:rPr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 w:rsidR="00DC4F52" w:rsidRPr="005B2EE9" w:rsidRDefault="004A63D9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77" w:type="dxa"/>
            <w:tcBorders>
              <w:right w:val="single" w:sz="4" w:space="0" w:color="auto"/>
            </w:tcBorders>
          </w:tcPr>
          <w:p w:rsidR="00DC4F52" w:rsidRPr="005B2EE9" w:rsidRDefault="00DC4F52" w:rsidP="005B2EE9">
            <w:pPr>
              <w:widowControl/>
              <w:rPr>
                <w:sz w:val="22"/>
                <w:szCs w:val="22"/>
              </w:rPr>
            </w:pPr>
          </w:p>
        </w:tc>
      </w:tr>
    </w:tbl>
    <w:p w:rsidR="00E66989" w:rsidRPr="005B2EE9" w:rsidRDefault="00E66989" w:rsidP="005B2EE9">
      <w:pPr>
        <w:widowControl/>
        <w:jc w:val="center"/>
        <w:rPr>
          <w:sz w:val="24"/>
          <w:szCs w:val="24"/>
        </w:rPr>
      </w:pPr>
    </w:p>
    <w:p w:rsidR="00823E6F" w:rsidRPr="005B2EE9" w:rsidRDefault="00AB0F0F" w:rsidP="005B2EE9">
      <w:pPr>
        <w:widowControl/>
        <w:jc w:val="center"/>
        <w:rPr>
          <w:sz w:val="24"/>
          <w:szCs w:val="24"/>
        </w:rPr>
      </w:pPr>
      <w:r w:rsidRPr="005B2EE9">
        <w:rPr>
          <w:b/>
          <w:sz w:val="28"/>
          <w:szCs w:val="28"/>
        </w:rPr>
        <w:t xml:space="preserve">4.3 </w:t>
      </w:r>
      <w:r w:rsidR="006B36B3" w:rsidRPr="005B2EE9">
        <w:rPr>
          <w:b/>
          <w:sz w:val="28"/>
          <w:szCs w:val="28"/>
        </w:rPr>
        <w:t>Лабораторные</w:t>
      </w:r>
      <w:r w:rsidR="002E2B2A" w:rsidRPr="005B2EE9">
        <w:rPr>
          <w:b/>
          <w:sz w:val="28"/>
          <w:szCs w:val="28"/>
        </w:rPr>
        <w:t xml:space="preserve"> работы</w:t>
      </w:r>
      <w:r w:rsidR="009E30A2">
        <w:rPr>
          <w:b/>
          <w:sz w:val="28"/>
          <w:szCs w:val="28"/>
        </w:rPr>
        <w:t xml:space="preserve"> </w:t>
      </w:r>
      <w:r w:rsidR="00E66989" w:rsidRPr="005B2EE9">
        <w:rPr>
          <w:sz w:val="24"/>
          <w:szCs w:val="24"/>
        </w:rPr>
        <w:t>н</w:t>
      </w:r>
      <w:r w:rsidR="00823E6F" w:rsidRPr="005B2EE9">
        <w:rPr>
          <w:sz w:val="24"/>
          <w:szCs w:val="24"/>
        </w:rPr>
        <w:t>е предусмотрены</w:t>
      </w:r>
    </w:p>
    <w:p w:rsidR="00E66989" w:rsidRPr="005B2EE9" w:rsidRDefault="00E66989" w:rsidP="005B2EE9">
      <w:pPr>
        <w:widowControl/>
        <w:jc w:val="center"/>
        <w:rPr>
          <w:sz w:val="24"/>
          <w:szCs w:val="24"/>
        </w:rPr>
      </w:pPr>
    </w:p>
    <w:p w:rsidR="00823E6F" w:rsidRPr="005B2EE9" w:rsidRDefault="00823E6F" w:rsidP="005B2EE9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4.4 Практические занятия</w:t>
      </w:r>
    </w:p>
    <w:p w:rsidR="00E66989" w:rsidRPr="005B2EE9" w:rsidRDefault="00E66989" w:rsidP="005B2EE9">
      <w:pPr>
        <w:widowControl/>
        <w:jc w:val="center"/>
      </w:pPr>
    </w:p>
    <w:tbl>
      <w:tblPr>
        <w:tblW w:w="956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5396"/>
        <w:gridCol w:w="1029"/>
        <w:gridCol w:w="1029"/>
        <w:gridCol w:w="1470"/>
      </w:tblGrid>
      <w:tr w:rsidR="00E66989" w:rsidRPr="005B2EE9" w:rsidTr="009A19F4">
        <w:trPr>
          <w:trHeight w:val="138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№</w:t>
            </w:r>
          </w:p>
          <w:p w:rsidR="00E66989" w:rsidRPr="005B2EE9" w:rsidRDefault="00E66989" w:rsidP="005B2EE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разд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ла</w:t>
            </w:r>
          </w:p>
        </w:tc>
        <w:tc>
          <w:tcPr>
            <w:tcW w:w="5396" w:type="dxa"/>
            <w:vMerge w:val="restart"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Наименование занятия</w:t>
            </w:r>
          </w:p>
        </w:tc>
        <w:tc>
          <w:tcPr>
            <w:tcW w:w="2058" w:type="dxa"/>
            <w:gridSpan w:val="2"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ind w:left="-94" w:right="-94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ind w:left="-94" w:right="-101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E66989" w:rsidRPr="005B2EE9" w:rsidTr="009A19F4">
        <w:trPr>
          <w:trHeight w:val="630"/>
        </w:trPr>
        <w:tc>
          <w:tcPr>
            <w:tcW w:w="637" w:type="dxa"/>
            <w:vMerge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5396" w:type="dxa"/>
            <w:vMerge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очная</w:t>
            </w:r>
          </w:p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  <w:tc>
          <w:tcPr>
            <w:tcW w:w="1029" w:type="dxa"/>
            <w:vAlign w:val="center"/>
          </w:tcPr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заочная</w:t>
            </w:r>
          </w:p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E66989" w:rsidRPr="005B2EE9" w:rsidRDefault="00E66989" w:rsidP="005B2EE9">
            <w:pPr>
              <w:widowControl/>
              <w:ind w:left="-94" w:right="-9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E66989" w:rsidRPr="005B2EE9" w:rsidRDefault="00E6698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</w:tr>
      <w:tr w:rsidR="009A19F4" w:rsidRPr="00B74C03" w:rsidTr="00E27CFA">
        <w:trPr>
          <w:trHeight w:val="70"/>
        </w:trPr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Проектирование многокомпонентных продуктов с тр</w:t>
            </w:r>
            <w:r w:rsidRPr="00B74C03">
              <w:rPr>
                <w:bCs/>
                <w:sz w:val="22"/>
                <w:szCs w:val="22"/>
              </w:rPr>
              <w:t>е</w:t>
            </w:r>
            <w:r w:rsidRPr="00B74C03">
              <w:rPr>
                <w:bCs/>
                <w:sz w:val="22"/>
                <w:szCs w:val="22"/>
              </w:rPr>
              <w:t>буемым комплексом показателей пищевой ценности</w:t>
            </w:r>
          </w:p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lastRenderedPageBreak/>
              <w:t>(в форме практической подготовки)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A19F4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Влияние тепловой обработки на структурные комп</w:t>
            </w:r>
            <w:r w:rsidRPr="00B74C03">
              <w:rPr>
                <w:bCs/>
                <w:sz w:val="22"/>
                <w:szCs w:val="22"/>
              </w:rPr>
              <w:t>о</w:t>
            </w:r>
            <w:r w:rsidRPr="00B74C03">
              <w:rPr>
                <w:bCs/>
                <w:sz w:val="22"/>
                <w:szCs w:val="22"/>
              </w:rPr>
              <w:t xml:space="preserve">ненты </w:t>
            </w:r>
            <w:proofErr w:type="spellStart"/>
            <w:r w:rsidRPr="00B74C03">
              <w:rPr>
                <w:bCs/>
                <w:sz w:val="22"/>
                <w:szCs w:val="22"/>
              </w:rPr>
              <w:t>паренхимной</w:t>
            </w:r>
            <w:proofErr w:type="spellEnd"/>
            <w:r w:rsidRPr="00B74C03">
              <w:rPr>
                <w:bCs/>
                <w:sz w:val="22"/>
                <w:szCs w:val="22"/>
              </w:rPr>
              <w:t xml:space="preserve"> ткани овощей и на содержание витамина С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9A19F4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104"/>
        </w:trPr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Влияние различных технологических факторов на структурные компоненты мяса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bCs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Технология производства лечебно-профилактических напитков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rPr>
          <w:trHeight w:val="77"/>
        </w:trPr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 xml:space="preserve">Моделирование рецептур </w:t>
            </w:r>
            <w:proofErr w:type="spellStart"/>
            <w:r w:rsidRPr="00B74C03">
              <w:rPr>
                <w:rFonts w:eastAsia="Arial Unicode MS"/>
                <w:color w:val="000000"/>
                <w:sz w:val="22"/>
                <w:szCs w:val="22"/>
              </w:rPr>
              <w:t>геродиетических</w:t>
            </w:r>
            <w:proofErr w:type="spellEnd"/>
            <w:r w:rsidRPr="00B74C03">
              <w:rPr>
                <w:rFonts w:eastAsia="Arial Unicode MS"/>
                <w:color w:val="000000"/>
                <w:sz w:val="22"/>
                <w:szCs w:val="22"/>
              </w:rPr>
              <w:t xml:space="preserve"> продуктов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3A51EF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E30A2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Оценка углеводного</w:t>
            </w:r>
            <w:r w:rsidR="009A19F4" w:rsidRPr="00B74C03">
              <w:rPr>
                <w:rFonts w:eastAsia="Arial Unicode MS"/>
                <w:color w:val="000000"/>
                <w:sz w:val="22"/>
                <w:szCs w:val="22"/>
              </w:rPr>
              <w:t>, витаминного и минерального с</w:t>
            </w:r>
            <w:r w:rsidR="009A19F4" w:rsidRPr="00B74C03">
              <w:rPr>
                <w:rFonts w:eastAsia="Arial Unicode MS"/>
                <w:color w:val="000000"/>
                <w:sz w:val="22"/>
                <w:szCs w:val="22"/>
              </w:rPr>
              <w:t>о</w:t>
            </w:r>
            <w:r w:rsidR="009A19F4" w:rsidRPr="00B74C03">
              <w:rPr>
                <w:rFonts w:eastAsia="Arial Unicode MS"/>
                <w:color w:val="000000"/>
                <w:sz w:val="22"/>
                <w:szCs w:val="22"/>
              </w:rPr>
              <w:t xml:space="preserve">става моделируемых </w:t>
            </w:r>
            <w:proofErr w:type="spellStart"/>
            <w:r w:rsidR="009A19F4" w:rsidRPr="00B74C03">
              <w:rPr>
                <w:rFonts w:eastAsia="Arial Unicode MS"/>
                <w:color w:val="000000"/>
                <w:sz w:val="22"/>
                <w:szCs w:val="22"/>
              </w:rPr>
              <w:t>геродиетических</w:t>
            </w:r>
            <w:proofErr w:type="spellEnd"/>
            <w:r w:rsidR="009A19F4" w:rsidRPr="00B74C03">
              <w:rPr>
                <w:rFonts w:eastAsia="Arial Unicode MS"/>
                <w:color w:val="000000"/>
                <w:sz w:val="22"/>
                <w:szCs w:val="22"/>
              </w:rPr>
              <w:t xml:space="preserve"> продуктов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3A51EF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9A19F4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 xml:space="preserve">Разработка технологии мясорастительных консервов для </w:t>
            </w:r>
            <w:proofErr w:type="spellStart"/>
            <w:r w:rsidRPr="00B74C03">
              <w:rPr>
                <w:bCs/>
                <w:sz w:val="22"/>
                <w:szCs w:val="22"/>
              </w:rPr>
              <w:t>геродиетического</w:t>
            </w:r>
            <w:proofErr w:type="spellEnd"/>
            <w:r w:rsidRPr="00B74C03">
              <w:rPr>
                <w:bCs/>
                <w:sz w:val="22"/>
                <w:szCs w:val="22"/>
              </w:rPr>
              <w:t xml:space="preserve"> питания в лабораторных услов</w:t>
            </w:r>
            <w:r w:rsidRPr="00B74C03">
              <w:rPr>
                <w:bCs/>
                <w:sz w:val="22"/>
                <w:szCs w:val="22"/>
              </w:rPr>
              <w:t>и</w:t>
            </w:r>
            <w:r w:rsidRPr="00B74C03">
              <w:rPr>
                <w:bCs/>
                <w:sz w:val="22"/>
                <w:szCs w:val="22"/>
              </w:rPr>
              <w:t>ях (в форме практической подготовки)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E27CFA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9A19F4" w:rsidRPr="00B74C03" w:rsidTr="009A19F4">
        <w:tc>
          <w:tcPr>
            <w:tcW w:w="637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B74C03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Изучение физико-химических показателей качества витаминизированных сухих молочно-овощных смесей для детского питания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B74C03" w:rsidRDefault="003A51EF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B74C03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4A63D9" w:rsidRPr="00640AF2" w:rsidTr="004A63D9">
        <w:tc>
          <w:tcPr>
            <w:tcW w:w="637" w:type="dxa"/>
            <w:shd w:val="clear" w:color="auto" w:fill="auto"/>
            <w:vAlign w:val="center"/>
          </w:tcPr>
          <w:p w:rsidR="004A63D9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A63D9" w:rsidRPr="00B74C03" w:rsidRDefault="004A63D9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bCs/>
                <w:sz w:val="22"/>
                <w:szCs w:val="22"/>
              </w:rPr>
              <w:t>Технологические основы производства овощных и фруктовых консервов для детского питания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B74C03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:rsidR="004A63D9" w:rsidRPr="00B74C03" w:rsidRDefault="004A63D9" w:rsidP="005B2EE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640AF2" w:rsidRDefault="004A63D9" w:rsidP="005B1767">
            <w:pPr>
              <w:widowControl/>
              <w:jc w:val="center"/>
              <w:rPr>
                <w:sz w:val="22"/>
                <w:szCs w:val="22"/>
              </w:rPr>
            </w:pPr>
            <w:r w:rsidRPr="00B74C03">
              <w:rPr>
                <w:sz w:val="22"/>
                <w:szCs w:val="22"/>
              </w:rPr>
              <w:t>ПК-1, ПК-4</w:t>
            </w:r>
          </w:p>
        </w:tc>
      </w:tr>
      <w:tr w:rsidR="004A63D9" w:rsidRPr="00640AF2" w:rsidTr="004A63D9">
        <w:tc>
          <w:tcPr>
            <w:tcW w:w="637" w:type="dxa"/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640AF2">
              <w:rPr>
                <w:bCs/>
                <w:sz w:val="22"/>
                <w:szCs w:val="22"/>
              </w:rPr>
              <w:t>Технологические основы производства мясных консе</w:t>
            </w:r>
            <w:r w:rsidRPr="00640AF2">
              <w:rPr>
                <w:bCs/>
                <w:sz w:val="22"/>
                <w:szCs w:val="22"/>
              </w:rPr>
              <w:t>р</w:t>
            </w:r>
            <w:r w:rsidRPr="00640AF2">
              <w:rPr>
                <w:bCs/>
                <w:sz w:val="22"/>
                <w:szCs w:val="22"/>
              </w:rPr>
              <w:t>вов для детского питания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vAlign w:val="center"/>
          </w:tcPr>
          <w:p w:rsidR="004A63D9" w:rsidRPr="00640AF2" w:rsidRDefault="004A63D9" w:rsidP="005B2EE9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640AF2" w:rsidRDefault="004A63D9" w:rsidP="005B1767">
            <w:pPr>
              <w:widowControl/>
              <w:jc w:val="center"/>
              <w:rPr>
                <w:sz w:val="22"/>
                <w:szCs w:val="22"/>
              </w:rPr>
            </w:pPr>
            <w:r w:rsidRPr="00640AF2">
              <w:rPr>
                <w:sz w:val="22"/>
                <w:szCs w:val="22"/>
              </w:rPr>
              <w:t>ПК-1, ПК-4</w:t>
            </w:r>
          </w:p>
        </w:tc>
      </w:tr>
      <w:tr w:rsidR="004A63D9" w:rsidRPr="00640AF2" w:rsidTr="004A63D9">
        <w:tc>
          <w:tcPr>
            <w:tcW w:w="637" w:type="dxa"/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ind w:left="-40" w:right="-34"/>
              <w:rPr>
                <w:bCs/>
                <w:sz w:val="22"/>
                <w:szCs w:val="22"/>
              </w:rPr>
            </w:pPr>
            <w:r w:rsidRPr="00640AF2">
              <w:rPr>
                <w:bCs/>
                <w:sz w:val="22"/>
                <w:szCs w:val="22"/>
              </w:rPr>
              <w:t>Технологические основы производства рыбных ко</w:t>
            </w:r>
            <w:r w:rsidRPr="00640AF2">
              <w:rPr>
                <w:bCs/>
                <w:sz w:val="22"/>
                <w:szCs w:val="22"/>
              </w:rPr>
              <w:t>н</w:t>
            </w:r>
            <w:r w:rsidRPr="00640AF2">
              <w:rPr>
                <w:bCs/>
                <w:sz w:val="22"/>
                <w:szCs w:val="22"/>
              </w:rPr>
              <w:t>сервов для детского питания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  <w:vAlign w:val="center"/>
          </w:tcPr>
          <w:p w:rsidR="004A63D9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3D9" w:rsidRPr="00640AF2" w:rsidRDefault="004A63D9" w:rsidP="005B1767">
            <w:pPr>
              <w:widowControl/>
              <w:jc w:val="center"/>
              <w:rPr>
                <w:sz w:val="22"/>
                <w:szCs w:val="22"/>
              </w:rPr>
            </w:pPr>
            <w:r w:rsidRPr="00640AF2">
              <w:rPr>
                <w:sz w:val="22"/>
                <w:szCs w:val="22"/>
              </w:rPr>
              <w:t>ПК-1, ПК-4</w:t>
            </w:r>
          </w:p>
        </w:tc>
      </w:tr>
      <w:tr w:rsidR="009A19F4" w:rsidRPr="00640AF2" w:rsidTr="009A19F4">
        <w:tc>
          <w:tcPr>
            <w:tcW w:w="637" w:type="dxa"/>
            <w:shd w:val="clear" w:color="auto" w:fill="auto"/>
            <w:vAlign w:val="center"/>
          </w:tcPr>
          <w:p w:rsidR="009A19F4" w:rsidRPr="00640AF2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640AF2" w:rsidRDefault="009A19F4" w:rsidP="001C128B">
            <w:pPr>
              <w:widowControl/>
              <w:autoSpaceDE/>
              <w:autoSpaceDN/>
              <w:adjustRightInd/>
              <w:ind w:left="-40" w:right="-34"/>
              <w:rPr>
                <w:bCs/>
                <w:sz w:val="22"/>
                <w:szCs w:val="22"/>
              </w:rPr>
            </w:pPr>
            <w:r w:rsidRPr="00640AF2">
              <w:rPr>
                <w:bCs/>
                <w:sz w:val="22"/>
                <w:szCs w:val="22"/>
              </w:rPr>
              <w:t xml:space="preserve">Расчет биологической ценности и </w:t>
            </w:r>
            <w:proofErr w:type="spellStart"/>
            <w:r w:rsidRPr="00640AF2">
              <w:rPr>
                <w:bCs/>
                <w:sz w:val="22"/>
                <w:szCs w:val="22"/>
              </w:rPr>
              <w:t>жирнокислотного</w:t>
            </w:r>
            <w:proofErr w:type="spellEnd"/>
            <w:r w:rsidRPr="00640AF2">
              <w:rPr>
                <w:bCs/>
                <w:sz w:val="22"/>
                <w:szCs w:val="22"/>
              </w:rPr>
              <w:t xml:space="preserve"> состава продуктов для спортивного питания</w:t>
            </w:r>
          </w:p>
          <w:p w:rsidR="009A19F4" w:rsidRPr="00640AF2" w:rsidRDefault="009A19F4" w:rsidP="001C128B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bCs/>
                <w:sz w:val="22"/>
                <w:szCs w:val="22"/>
              </w:rPr>
              <w:t>(в форме практической подготовки)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640AF2">
              <w:rPr>
                <w:sz w:val="22"/>
                <w:szCs w:val="22"/>
              </w:rPr>
              <w:t>ПК-1, ПК-4</w:t>
            </w:r>
          </w:p>
        </w:tc>
      </w:tr>
      <w:tr w:rsidR="009A19F4" w:rsidRPr="00640AF2" w:rsidTr="009A19F4">
        <w:tc>
          <w:tcPr>
            <w:tcW w:w="637" w:type="dxa"/>
            <w:shd w:val="clear" w:color="auto" w:fill="auto"/>
            <w:vAlign w:val="center"/>
          </w:tcPr>
          <w:p w:rsidR="009A19F4" w:rsidRPr="00640AF2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640AF2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bCs/>
                <w:sz w:val="22"/>
                <w:szCs w:val="22"/>
              </w:rPr>
              <w:t>Изучение и освоение метода определения буферной емкости молока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640AF2">
              <w:rPr>
                <w:sz w:val="22"/>
                <w:szCs w:val="22"/>
              </w:rPr>
              <w:t>ПК-1, ПК-4</w:t>
            </w:r>
          </w:p>
        </w:tc>
      </w:tr>
      <w:tr w:rsidR="009A19F4" w:rsidRPr="005B2EE9" w:rsidTr="009A19F4">
        <w:tc>
          <w:tcPr>
            <w:tcW w:w="637" w:type="dxa"/>
            <w:shd w:val="clear" w:color="auto" w:fill="auto"/>
            <w:vAlign w:val="center"/>
          </w:tcPr>
          <w:p w:rsidR="009A19F4" w:rsidRPr="00640AF2" w:rsidRDefault="009A19F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6" w:type="dxa"/>
            <w:shd w:val="clear" w:color="auto" w:fill="auto"/>
            <w:vAlign w:val="center"/>
          </w:tcPr>
          <w:p w:rsidR="009A19F4" w:rsidRPr="00640AF2" w:rsidRDefault="009A19F4" w:rsidP="005B2EE9">
            <w:pPr>
              <w:widowControl/>
              <w:autoSpaceDE/>
              <w:autoSpaceDN/>
              <w:adjustRightInd/>
              <w:ind w:left="-40" w:right="-34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Разработка технологий пищевых модулей и продуктов для питания кормящих матерей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9F4" w:rsidRPr="00640AF2" w:rsidRDefault="004A63D9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9F4" w:rsidRPr="00640AF2" w:rsidRDefault="009A19F4" w:rsidP="005B1767">
            <w:pPr>
              <w:widowControl/>
              <w:jc w:val="center"/>
              <w:rPr>
                <w:sz w:val="22"/>
                <w:szCs w:val="22"/>
              </w:rPr>
            </w:pPr>
            <w:r w:rsidRPr="00640AF2">
              <w:rPr>
                <w:sz w:val="22"/>
                <w:szCs w:val="22"/>
              </w:rPr>
              <w:t>ПК-1, ПК-4</w:t>
            </w:r>
          </w:p>
        </w:tc>
      </w:tr>
      <w:tr w:rsidR="00567878" w:rsidRPr="005B2EE9" w:rsidTr="009A19F4">
        <w:tc>
          <w:tcPr>
            <w:tcW w:w="637" w:type="dxa"/>
            <w:shd w:val="clear" w:color="auto" w:fill="auto"/>
          </w:tcPr>
          <w:p w:rsidR="00567878" w:rsidRPr="005B2EE9" w:rsidRDefault="00567878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auto"/>
            <w:vAlign w:val="center"/>
          </w:tcPr>
          <w:p w:rsidR="00567878" w:rsidRPr="005B2EE9" w:rsidRDefault="00E66989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878" w:rsidRPr="005B2EE9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878" w:rsidRPr="005B2EE9" w:rsidRDefault="003A51EF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7878" w:rsidRPr="005B2EE9" w:rsidRDefault="00567878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</w:p>
        </w:tc>
      </w:tr>
    </w:tbl>
    <w:p w:rsidR="009A19F4" w:rsidRPr="009A19F4" w:rsidRDefault="009A19F4" w:rsidP="005B2EE9">
      <w:pPr>
        <w:widowControl/>
        <w:jc w:val="center"/>
        <w:rPr>
          <w:sz w:val="24"/>
          <w:szCs w:val="24"/>
        </w:rPr>
      </w:pPr>
    </w:p>
    <w:p w:rsidR="00AB0F0F" w:rsidRPr="005B2EE9" w:rsidRDefault="00AB0F0F" w:rsidP="005B2EE9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4.</w:t>
      </w:r>
      <w:r w:rsidR="00FC177B" w:rsidRPr="005B2EE9">
        <w:rPr>
          <w:b/>
          <w:sz w:val="28"/>
          <w:szCs w:val="28"/>
        </w:rPr>
        <w:t>5</w:t>
      </w:r>
      <w:r w:rsidR="002E2B2A" w:rsidRPr="005B2EE9">
        <w:rPr>
          <w:b/>
          <w:sz w:val="28"/>
          <w:szCs w:val="28"/>
        </w:rPr>
        <w:t xml:space="preserve"> Самостоятельная работа обучающегося</w:t>
      </w:r>
    </w:p>
    <w:p w:rsidR="00D5379F" w:rsidRPr="005B2EE9" w:rsidRDefault="00D5379F" w:rsidP="005B2EE9">
      <w:pPr>
        <w:widowControl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6043"/>
        <w:gridCol w:w="1070"/>
        <w:gridCol w:w="1071"/>
      </w:tblGrid>
      <w:tr w:rsidR="00D5379F" w:rsidRPr="005B2EE9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09516D" w:rsidRPr="005B2EE9" w:rsidRDefault="00D5379F" w:rsidP="005B2EE9">
            <w:pPr>
              <w:widowControl/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 xml:space="preserve">Раздел </w:t>
            </w:r>
          </w:p>
          <w:p w:rsidR="00D5379F" w:rsidRPr="005B2EE9" w:rsidRDefault="00D5379F" w:rsidP="005B2EE9">
            <w:pPr>
              <w:widowControl/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дисциплины (тема)</w:t>
            </w:r>
          </w:p>
        </w:tc>
        <w:tc>
          <w:tcPr>
            <w:tcW w:w="6043" w:type="dxa"/>
            <w:vMerge w:val="restart"/>
            <w:shd w:val="clear" w:color="auto" w:fill="auto"/>
            <w:vAlign w:val="center"/>
          </w:tcPr>
          <w:p w:rsidR="00D5379F" w:rsidRPr="005B2EE9" w:rsidRDefault="00D5379F" w:rsidP="005B2EE9">
            <w:pPr>
              <w:widowControl/>
              <w:overflowPunct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D5379F" w:rsidRPr="005B2EE9" w:rsidRDefault="00D5379F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Объем, акад. часов</w:t>
            </w:r>
          </w:p>
        </w:tc>
      </w:tr>
      <w:tr w:rsidR="00D5379F" w:rsidRPr="005B2EE9" w:rsidTr="00257256">
        <w:tc>
          <w:tcPr>
            <w:tcW w:w="1390" w:type="dxa"/>
            <w:vMerge/>
            <w:shd w:val="clear" w:color="auto" w:fill="auto"/>
            <w:vAlign w:val="center"/>
          </w:tcPr>
          <w:p w:rsidR="00D5379F" w:rsidRPr="005B2EE9" w:rsidRDefault="00D5379F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vMerge/>
            <w:shd w:val="clear" w:color="auto" w:fill="auto"/>
            <w:vAlign w:val="center"/>
          </w:tcPr>
          <w:p w:rsidR="00D5379F" w:rsidRPr="005B2EE9" w:rsidRDefault="00D5379F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очная</w:t>
            </w:r>
          </w:p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заочная</w:t>
            </w:r>
          </w:p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форма</w:t>
            </w:r>
          </w:p>
          <w:p w:rsidR="00D5379F" w:rsidRPr="005B2EE9" w:rsidRDefault="00D5379F" w:rsidP="005B2EE9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обучения</w:t>
            </w:r>
          </w:p>
        </w:tc>
      </w:tr>
      <w:tr w:rsidR="00D5379F" w:rsidRPr="00B74C03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rPr>
                <w:b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5379F" w:rsidRPr="00B74C03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5379F" w:rsidRPr="004C04B4" w:rsidRDefault="003A51EF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D5379F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5379F" w:rsidRPr="00B74C03" w:rsidRDefault="00F83BF0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5379F" w:rsidRPr="004C04B4" w:rsidRDefault="00B95DA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D5379F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5379F" w:rsidRPr="00B74C03" w:rsidRDefault="00972C36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5379F" w:rsidRPr="004C04B4" w:rsidRDefault="00D5379F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D5379F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D5379F" w:rsidRPr="00B74C03" w:rsidRDefault="00D5379F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D5379F" w:rsidRPr="00B74C03" w:rsidRDefault="00972C36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5379F" w:rsidRPr="004C04B4" w:rsidRDefault="00640AF2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B74C03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Раздел 2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B74C03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Раздел 3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B74C03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Раздел 4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B74C03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5B2EE9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B74C03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B74C03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640AF2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Раздел 5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640AF2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Раздел 6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3A51EF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4C04B4" w:rsidRPr="00640AF2" w:rsidTr="00257256">
        <w:tc>
          <w:tcPr>
            <w:tcW w:w="1390" w:type="dxa"/>
            <w:vMerge w:val="restart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rPr>
                <w:b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Раздел 7</w:t>
            </w: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B95DA4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10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</w:tcPr>
          <w:p w:rsidR="004C04B4" w:rsidRPr="00640AF2" w:rsidRDefault="004C04B4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4C04B4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4C04B4">
              <w:rPr>
                <w:rFonts w:eastAsia="Arial Unicode MS"/>
                <w:color w:val="000000"/>
                <w:sz w:val="22"/>
                <w:szCs w:val="22"/>
              </w:rPr>
              <w:t>8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</w:tcPr>
          <w:p w:rsidR="004C04B4" w:rsidRPr="00640AF2" w:rsidRDefault="004C04B4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6</w:t>
            </w:r>
          </w:p>
        </w:tc>
      </w:tr>
      <w:tr w:rsidR="004C04B4" w:rsidRPr="00640AF2" w:rsidTr="00257256">
        <w:tc>
          <w:tcPr>
            <w:tcW w:w="1390" w:type="dxa"/>
            <w:vMerge/>
            <w:shd w:val="clear" w:color="auto" w:fill="auto"/>
          </w:tcPr>
          <w:p w:rsidR="004C04B4" w:rsidRPr="00640AF2" w:rsidRDefault="004C04B4" w:rsidP="005B2EE9">
            <w:pPr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43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4C04B4" w:rsidRPr="00640AF2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B74C03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</w:tr>
      <w:tr w:rsidR="0009516D" w:rsidRPr="00640AF2" w:rsidTr="00257256">
        <w:tc>
          <w:tcPr>
            <w:tcW w:w="7433" w:type="dxa"/>
            <w:gridSpan w:val="2"/>
            <w:shd w:val="clear" w:color="auto" w:fill="auto"/>
            <w:vAlign w:val="center"/>
          </w:tcPr>
          <w:p w:rsidR="0009516D" w:rsidRPr="00640AF2" w:rsidRDefault="0009516D" w:rsidP="005B2EE9">
            <w:pPr>
              <w:widowControl/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Курсовая работа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9516D" w:rsidRPr="00640AF2" w:rsidRDefault="0009516D" w:rsidP="005B2EE9">
            <w:pPr>
              <w:widowControl/>
              <w:overflowPunct w:val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640AF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9516D" w:rsidRPr="00640AF2" w:rsidRDefault="0009516D" w:rsidP="00B95DA4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640AF2">
              <w:rPr>
                <w:rFonts w:eastAsia="Arial Unicode MS"/>
                <w:color w:val="000000"/>
                <w:sz w:val="22"/>
                <w:szCs w:val="22"/>
              </w:rPr>
              <w:t>3</w:t>
            </w:r>
            <w:r w:rsidR="00B95DA4">
              <w:rPr>
                <w:rFonts w:eastAsia="Arial Unicode MS"/>
                <w:color w:val="000000"/>
                <w:sz w:val="22"/>
                <w:szCs w:val="22"/>
              </w:rPr>
              <w:t>1</w:t>
            </w:r>
          </w:p>
        </w:tc>
      </w:tr>
      <w:tr w:rsidR="0009516D" w:rsidRPr="005B2EE9" w:rsidTr="00257256">
        <w:tc>
          <w:tcPr>
            <w:tcW w:w="7433" w:type="dxa"/>
            <w:gridSpan w:val="2"/>
            <w:shd w:val="clear" w:color="auto" w:fill="auto"/>
            <w:vAlign w:val="center"/>
          </w:tcPr>
          <w:p w:rsidR="0009516D" w:rsidRPr="00640AF2" w:rsidRDefault="0009516D" w:rsidP="005B2EE9">
            <w:pPr>
              <w:widowControl/>
              <w:overflowPunct w:val="0"/>
              <w:textAlignment w:val="baseline"/>
              <w:rPr>
                <w:color w:val="000000"/>
                <w:sz w:val="22"/>
                <w:szCs w:val="22"/>
              </w:rPr>
            </w:pPr>
            <w:r w:rsidRPr="00640AF2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9516D" w:rsidRPr="00640AF2" w:rsidRDefault="0009516D" w:rsidP="00FB2122">
            <w:pPr>
              <w:widowControl/>
              <w:overflowPunct w:val="0"/>
              <w:jc w:val="center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640AF2">
              <w:rPr>
                <w:bCs/>
                <w:color w:val="000000"/>
                <w:sz w:val="22"/>
                <w:szCs w:val="22"/>
              </w:rPr>
              <w:t>1</w:t>
            </w:r>
            <w:r w:rsidR="00FB2122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9516D" w:rsidRPr="005B2EE9" w:rsidRDefault="004C04B4" w:rsidP="005B2EE9">
            <w:pPr>
              <w:widowControl/>
              <w:autoSpaceDE/>
              <w:autoSpaceDN/>
              <w:adjustRightInd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227</w:t>
            </w:r>
          </w:p>
        </w:tc>
      </w:tr>
    </w:tbl>
    <w:p w:rsidR="00AB0F0F" w:rsidRPr="00584D31" w:rsidRDefault="00AB0F0F" w:rsidP="005B2EE9">
      <w:pPr>
        <w:widowControl/>
        <w:ind w:firstLine="709"/>
        <w:rPr>
          <w:sz w:val="24"/>
          <w:szCs w:val="24"/>
        </w:rPr>
      </w:pPr>
    </w:p>
    <w:p w:rsidR="00972D9E" w:rsidRPr="005B2EE9" w:rsidRDefault="00D4368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B2EE9">
        <w:rPr>
          <w:b/>
          <w:sz w:val="24"/>
          <w:szCs w:val="24"/>
        </w:rPr>
        <w:t>Перечень методического обеспечения для самостоятельной работы по дисци</w:t>
      </w:r>
      <w:r w:rsidRPr="005B2EE9">
        <w:rPr>
          <w:b/>
          <w:sz w:val="24"/>
          <w:szCs w:val="24"/>
        </w:rPr>
        <w:t>п</w:t>
      </w:r>
      <w:r w:rsidRPr="005B2EE9">
        <w:rPr>
          <w:b/>
          <w:sz w:val="24"/>
          <w:szCs w:val="24"/>
        </w:rPr>
        <w:t>лине (модулю):</w:t>
      </w:r>
    </w:p>
    <w:p w:rsidR="00D4368C" w:rsidRPr="005B2EE9" w:rsidRDefault="00D4368C" w:rsidP="005B2EE9">
      <w:pPr>
        <w:pStyle w:val="a9"/>
        <w:widowControl/>
        <w:spacing w:after="0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</w:t>
      </w:r>
      <w:r w:rsidR="002E2B2A" w:rsidRPr="005B2EE9">
        <w:rPr>
          <w:sz w:val="24"/>
          <w:szCs w:val="24"/>
        </w:rPr>
        <w:t>С</w:t>
      </w:r>
      <w:r w:rsidR="00E76553" w:rsidRPr="005B2EE9">
        <w:rPr>
          <w:sz w:val="24"/>
          <w:szCs w:val="24"/>
        </w:rPr>
        <w:t>ухарева Т.Н.</w:t>
      </w:r>
      <w:r w:rsidR="009E30A2">
        <w:rPr>
          <w:sz w:val="24"/>
          <w:szCs w:val="24"/>
        </w:rPr>
        <w:t xml:space="preserve"> </w:t>
      </w:r>
      <w:r w:rsidR="00BE3F6E" w:rsidRPr="005B2EE9">
        <w:rPr>
          <w:sz w:val="24"/>
          <w:szCs w:val="24"/>
        </w:rPr>
        <w:t>Методические указания для выполнения самостоятельных работ по дисциплине «Технология продукции специальных видов питания»</w:t>
      </w:r>
      <w:r w:rsidR="009A19F4">
        <w:rPr>
          <w:sz w:val="24"/>
          <w:szCs w:val="24"/>
        </w:rPr>
        <w:t xml:space="preserve">. – </w:t>
      </w:r>
      <w:r w:rsidR="00E76553" w:rsidRPr="005B2EE9">
        <w:rPr>
          <w:sz w:val="24"/>
          <w:szCs w:val="24"/>
        </w:rPr>
        <w:t>Мичуринск</w:t>
      </w:r>
      <w:r w:rsidR="009A19F4">
        <w:rPr>
          <w:sz w:val="24"/>
          <w:szCs w:val="24"/>
        </w:rPr>
        <w:t>,</w:t>
      </w:r>
      <w:r w:rsidR="00E76553" w:rsidRPr="005B2EE9">
        <w:rPr>
          <w:sz w:val="24"/>
          <w:szCs w:val="24"/>
        </w:rPr>
        <w:t xml:space="preserve"> 20</w:t>
      </w:r>
      <w:r w:rsidR="00963AB3">
        <w:rPr>
          <w:sz w:val="24"/>
          <w:szCs w:val="24"/>
        </w:rPr>
        <w:t>2</w:t>
      </w:r>
      <w:r w:rsidR="004C04B4">
        <w:rPr>
          <w:sz w:val="24"/>
          <w:szCs w:val="24"/>
        </w:rPr>
        <w:t>4</w:t>
      </w:r>
      <w:r w:rsidR="002E2B2A" w:rsidRPr="005B2EE9">
        <w:rPr>
          <w:sz w:val="24"/>
          <w:szCs w:val="24"/>
        </w:rPr>
        <w:t>.</w:t>
      </w:r>
    </w:p>
    <w:p w:rsidR="00071177" w:rsidRPr="005B2EE9" w:rsidRDefault="00071177" w:rsidP="005B2EE9">
      <w:pPr>
        <w:pStyle w:val="1"/>
        <w:keepNext w:val="0"/>
        <w:ind w:left="0" w:firstLine="709"/>
        <w:jc w:val="both"/>
        <w:rPr>
          <w:sz w:val="24"/>
        </w:rPr>
      </w:pPr>
      <w:r w:rsidRPr="005B2EE9">
        <w:rPr>
          <w:sz w:val="24"/>
        </w:rPr>
        <w:t>3.</w:t>
      </w:r>
      <w:r w:rsidR="00E76553" w:rsidRPr="005B2EE9">
        <w:rPr>
          <w:sz w:val="24"/>
        </w:rPr>
        <w:t xml:space="preserve"> Сухарева Т.Н.</w:t>
      </w:r>
      <w:r w:rsidRPr="005B2EE9">
        <w:rPr>
          <w:sz w:val="24"/>
        </w:rPr>
        <w:t xml:space="preserve"> Методические указания для выполнения курсовой работы по ди</w:t>
      </w:r>
      <w:r w:rsidRPr="005B2EE9">
        <w:rPr>
          <w:sz w:val="24"/>
        </w:rPr>
        <w:t>с</w:t>
      </w:r>
      <w:r w:rsidRPr="005B2EE9">
        <w:rPr>
          <w:sz w:val="24"/>
        </w:rPr>
        <w:t>циплине «Технология продукции специальных видов питания»</w:t>
      </w:r>
      <w:r w:rsidR="009A19F4">
        <w:rPr>
          <w:sz w:val="24"/>
        </w:rPr>
        <w:t xml:space="preserve">. – </w:t>
      </w:r>
      <w:r w:rsidR="00E76553" w:rsidRPr="005B2EE9">
        <w:rPr>
          <w:sz w:val="24"/>
        </w:rPr>
        <w:t>Мичуринск</w:t>
      </w:r>
      <w:r w:rsidR="009A19F4">
        <w:rPr>
          <w:sz w:val="24"/>
        </w:rPr>
        <w:t>,</w:t>
      </w:r>
      <w:r w:rsidR="00E76553" w:rsidRPr="005B2EE9">
        <w:rPr>
          <w:sz w:val="24"/>
        </w:rPr>
        <w:t xml:space="preserve"> 20</w:t>
      </w:r>
      <w:r w:rsidR="00963AB3">
        <w:rPr>
          <w:sz w:val="24"/>
        </w:rPr>
        <w:t>2</w:t>
      </w:r>
      <w:r w:rsidR="004C04B4">
        <w:rPr>
          <w:sz w:val="24"/>
        </w:rPr>
        <w:t>4</w:t>
      </w:r>
      <w:r w:rsidR="002E2B2A" w:rsidRPr="005B2EE9">
        <w:rPr>
          <w:sz w:val="24"/>
        </w:rPr>
        <w:t>.</w:t>
      </w:r>
    </w:p>
    <w:p w:rsidR="00D4368C" w:rsidRPr="005B2EE9" w:rsidRDefault="00D4368C" w:rsidP="005B2EE9">
      <w:pPr>
        <w:widowControl/>
        <w:shd w:val="clear" w:color="auto" w:fill="FFFFFF"/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17876" w:rsidRPr="005B2EE9" w:rsidRDefault="00A17876" w:rsidP="005B2EE9">
      <w:pPr>
        <w:widowControl/>
        <w:autoSpaceDE/>
        <w:autoSpaceDN/>
        <w:adjustRightInd/>
        <w:jc w:val="center"/>
        <w:rPr>
          <w:rFonts w:eastAsia="Arial Unicode MS"/>
          <w:b/>
          <w:color w:val="000000"/>
          <w:sz w:val="28"/>
          <w:szCs w:val="28"/>
        </w:rPr>
      </w:pPr>
      <w:r w:rsidRPr="005B2EE9">
        <w:rPr>
          <w:rFonts w:eastAsia="Arial Unicode MS"/>
          <w:b/>
          <w:color w:val="000000"/>
          <w:sz w:val="28"/>
          <w:szCs w:val="28"/>
        </w:rPr>
        <w:t>4.</w:t>
      </w:r>
      <w:r w:rsidR="00FC177B" w:rsidRPr="005B2EE9">
        <w:rPr>
          <w:rFonts w:eastAsia="Arial Unicode MS"/>
          <w:b/>
          <w:color w:val="000000"/>
          <w:sz w:val="28"/>
          <w:szCs w:val="28"/>
        </w:rPr>
        <w:t>6</w:t>
      </w:r>
      <w:r w:rsidRPr="005B2EE9">
        <w:rPr>
          <w:rFonts w:eastAsia="Arial Unicode MS"/>
          <w:b/>
          <w:color w:val="000000"/>
          <w:sz w:val="28"/>
          <w:szCs w:val="28"/>
        </w:rPr>
        <w:t xml:space="preserve"> Курсовая работа</w:t>
      </w:r>
    </w:p>
    <w:p w:rsidR="00A17876" w:rsidRPr="009A19F4" w:rsidRDefault="00A17876" w:rsidP="005B2EE9">
      <w:pPr>
        <w:widowControl/>
        <w:autoSpaceDE/>
        <w:autoSpaceDN/>
        <w:adjustRightInd/>
        <w:ind w:firstLine="708"/>
        <w:jc w:val="both"/>
        <w:rPr>
          <w:rFonts w:eastAsia="Arial Unicode MS"/>
          <w:color w:val="000000"/>
          <w:sz w:val="24"/>
          <w:szCs w:val="24"/>
        </w:rPr>
      </w:pPr>
      <w:r w:rsidRPr="009A19F4">
        <w:rPr>
          <w:rFonts w:eastAsia="Arial Unicode MS"/>
          <w:color w:val="000000"/>
          <w:sz w:val="24"/>
          <w:szCs w:val="24"/>
        </w:rPr>
        <w:t>Целью курсовой работы по дисциплине (модулю) «Технология продукции спец</w:t>
      </w:r>
      <w:r w:rsidRPr="009A19F4">
        <w:rPr>
          <w:rFonts w:eastAsia="Arial Unicode MS"/>
          <w:color w:val="000000"/>
          <w:sz w:val="24"/>
          <w:szCs w:val="24"/>
        </w:rPr>
        <w:t>и</w:t>
      </w:r>
      <w:r w:rsidRPr="009A19F4">
        <w:rPr>
          <w:rFonts w:eastAsia="Arial Unicode MS"/>
          <w:color w:val="000000"/>
          <w:sz w:val="24"/>
          <w:szCs w:val="24"/>
        </w:rPr>
        <w:t>альных видов питания» является приобретение практических навыков в работе с норм</w:t>
      </w:r>
      <w:r w:rsidRPr="009A19F4">
        <w:rPr>
          <w:rFonts w:eastAsia="Arial Unicode MS"/>
          <w:color w:val="000000"/>
          <w:sz w:val="24"/>
          <w:szCs w:val="24"/>
        </w:rPr>
        <w:t>а</w:t>
      </w:r>
      <w:r w:rsidRPr="009A19F4">
        <w:rPr>
          <w:rFonts w:eastAsia="Arial Unicode MS"/>
          <w:color w:val="000000"/>
          <w:sz w:val="24"/>
          <w:szCs w:val="24"/>
        </w:rPr>
        <w:t xml:space="preserve">тивно-технической документацией, освоение методик расчета </w:t>
      </w:r>
      <w:r w:rsidR="009E30A2" w:rsidRPr="009A19F4">
        <w:rPr>
          <w:rFonts w:eastAsia="Arial Unicode MS"/>
          <w:color w:val="000000"/>
          <w:sz w:val="24"/>
          <w:szCs w:val="24"/>
        </w:rPr>
        <w:t>рационов питания</w:t>
      </w:r>
      <w:r w:rsidRPr="009A19F4">
        <w:rPr>
          <w:rFonts w:eastAsia="Arial Unicode MS"/>
          <w:color w:val="000000"/>
          <w:sz w:val="24"/>
          <w:szCs w:val="24"/>
        </w:rPr>
        <w:t xml:space="preserve"> для ра</w:t>
      </w:r>
      <w:r w:rsidRPr="009A19F4">
        <w:rPr>
          <w:rFonts w:eastAsia="Arial Unicode MS"/>
          <w:color w:val="000000"/>
          <w:sz w:val="24"/>
          <w:szCs w:val="24"/>
        </w:rPr>
        <w:t>з</w:t>
      </w:r>
      <w:r w:rsidRPr="009A19F4">
        <w:rPr>
          <w:rFonts w:eastAsia="Arial Unicode MS"/>
          <w:color w:val="000000"/>
          <w:sz w:val="24"/>
          <w:szCs w:val="24"/>
        </w:rPr>
        <w:t>личных групп населения.</w:t>
      </w:r>
    </w:p>
    <w:p w:rsidR="009A19F4" w:rsidRPr="009A19F4" w:rsidRDefault="00A17876" w:rsidP="009A19F4">
      <w:pPr>
        <w:widowControl/>
        <w:autoSpaceDE/>
        <w:autoSpaceDN/>
        <w:adjustRightInd/>
        <w:ind w:firstLine="709"/>
        <w:jc w:val="both"/>
        <w:rPr>
          <w:rFonts w:eastAsia="Arial Unicode MS"/>
          <w:color w:val="000000"/>
          <w:sz w:val="24"/>
          <w:szCs w:val="24"/>
        </w:rPr>
      </w:pPr>
      <w:r w:rsidRPr="009A19F4">
        <w:rPr>
          <w:rFonts w:eastAsia="Arial Unicode MS"/>
          <w:color w:val="000000"/>
          <w:sz w:val="24"/>
          <w:szCs w:val="24"/>
        </w:rPr>
        <w:t>Задачи курсовой работы – углубление, обобщение, систематизация и закрепление полученных знаний по специальным дисциплинам; развить творческие способности, с</w:t>
      </w:r>
      <w:r w:rsidRPr="009A19F4">
        <w:rPr>
          <w:rFonts w:eastAsia="Arial Unicode MS"/>
          <w:color w:val="000000"/>
          <w:sz w:val="24"/>
          <w:szCs w:val="24"/>
        </w:rPr>
        <w:t>а</w:t>
      </w:r>
      <w:r w:rsidRPr="009A19F4">
        <w:rPr>
          <w:rFonts w:eastAsia="Arial Unicode MS"/>
          <w:color w:val="000000"/>
          <w:sz w:val="24"/>
          <w:szCs w:val="24"/>
        </w:rPr>
        <w:t>мостоятельность, организованность, использовать справочную, нормативную документ</w:t>
      </w:r>
      <w:r w:rsidRPr="009A19F4">
        <w:rPr>
          <w:rFonts w:eastAsia="Arial Unicode MS"/>
          <w:color w:val="000000"/>
          <w:sz w:val="24"/>
          <w:szCs w:val="24"/>
        </w:rPr>
        <w:t>а</w:t>
      </w:r>
      <w:r w:rsidRPr="009A19F4">
        <w:rPr>
          <w:rFonts w:eastAsia="Arial Unicode MS"/>
          <w:color w:val="000000"/>
          <w:sz w:val="24"/>
          <w:szCs w:val="24"/>
        </w:rPr>
        <w:t>цию и дополнительную литературу.</w:t>
      </w:r>
    </w:p>
    <w:p w:rsidR="00A17876" w:rsidRPr="009A19F4" w:rsidRDefault="00A17876" w:rsidP="005B2EE9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9A19F4">
        <w:rPr>
          <w:sz w:val="24"/>
          <w:szCs w:val="24"/>
        </w:rPr>
        <w:t xml:space="preserve">В результате выполнения курсовой работы </w:t>
      </w:r>
      <w:proofErr w:type="gramStart"/>
      <w:r w:rsidRPr="009A19F4">
        <w:rPr>
          <w:sz w:val="24"/>
          <w:szCs w:val="24"/>
        </w:rPr>
        <w:t>обучающийся</w:t>
      </w:r>
      <w:proofErr w:type="gramEnd"/>
      <w:r w:rsidRPr="009A19F4">
        <w:rPr>
          <w:sz w:val="24"/>
          <w:szCs w:val="24"/>
        </w:rPr>
        <w:t xml:space="preserve"> овладевает следующими </w:t>
      </w:r>
      <w:r w:rsidR="00836767" w:rsidRPr="009A19F4">
        <w:rPr>
          <w:sz w:val="24"/>
          <w:szCs w:val="24"/>
        </w:rPr>
        <w:t>компетенциями:</w:t>
      </w:r>
      <w:r w:rsidR="00640AF2">
        <w:rPr>
          <w:sz w:val="24"/>
          <w:szCs w:val="24"/>
        </w:rPr>
        <w:t xml:space="preserve"> </w:t>
      </w:r>
      <w:r w:rsidR="009A19F4" w:rsidRPr="009A19F4">
        <w:rPr>
          <w:sz w:val="24"/>
          <w:szCs w:val="24"/>
        </w:rPr>
        <w:t>ПК-1, ПК-4</w:t>
      </w:r>
      <w:r w:rsidRPr="009A19F4">
        <w:rPr>
          <w:sz w:val="24"/>
          <w:szCs w:val="24"/>
        </w:rPr>
        <w:t>.</w:t>
      </w:r>
    </w:p>
    <w:p w:rsidR="00A17876" w:rsidRPr="005B2EE9" w:rsidRDefault="00A17876" w:rsidP="005B2EE9">
      <w:pPr>
        <w:widowControl/>
        <w:jc w:val="center"/>
        <w:rPr>
          <w:b/>
          <w:sz w:val="24"/>
          <w:szCs w:val="24"/>
        </w:rPr>
      </w:pPr>
    </w:p>
    <w:p w:rsidR="00D4368C" w:rsidRPr="005B2EE9" w:rsidRDefault="00D4368C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b/>
          <w:sz w:val="24"/>
          <w:szCs w:val="24"/>
        </w:rPr>
        <w:t xml:space="preserve">Тематика курсовых </w:t>
      </w:r>
      <w:r w:rsidR="00A17876" w:rsidRPr="005B2EE9">
        <w:rPr>
          <w:b/>
          <w:sz w:val="24"/>
          <w:szCs w:val="24"/>
        </w:rPr>
        <w:t>работ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</w:t>
      </w:r>
      <w:r w:rsidR="00D4368C" w:rsidRPr="005B2EE9">
        <w:rPr>
          <w:sz w:val="24"/>
          <w:szCs w:val="24"/>
        </w:rPr>
        <w:t>Разработать суточный рацион питания для женщин 45 лет, работниц умственн</w:t>
      </w:r>
      <w:r w:rsidR="00D4368C" w:rsidRPr="005B2EE9">
        <w:rPr>
          <w:sz w:val="24"/>
          <w:szCs w:val="24"/>
        </w:rPr>
        <w:t>о</w:t>
      </w:r>
      <w:r w:rsidR="00D4368C" w:rsidRPr="005B2EE9">
        <w:rPr>
          <w:sz w:val="24"/>
          <w:szCs w:val="24"/>
        </w:rPr>
        <w:t xml:space="preserve">го труда и оценить его с точки зрения теории сбалансированного питания. 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2. </w:t>
      </w:r>
      <w:r w:rsidR="00D4368C" w:rsidRPr="005B2EE9">
        <w:rPr>
          <w:sz w:val="24"/>
          <w:szCs w:val="24"/>
        </w:rPr>
        <w:t>Разработать суточный рацион питания для мужчин 40 лет, работников тяжелого физического труда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3. </w:t>
      </w:r>
      <w:r w:rsidR="00D4368C" w:rsidRPr="005B2EE9">
        <w:rPr>
          <w:sz w:val="24"/>
          <w:szCs w:val="24"/>
        </w:rPr>
        <w:t>Разработать суточный рацион питания для школьников в оздоровительном лаг</w:t>
      </w:r>
      <w:r w:rsidR="00D4368C" w:rsidRPr="005B2EE9">
        <w:rPr>
          <w:sz w:val="24"/>
          <w:szCs w:val="24"/>
        </w:rPr>
        <w:t>е</w:t>
      </w:r>
      <w:r w:rsidR="00D4368C" w:rsidRPr="005B2EE9">
        <w:rPr>
          <w:sz w:val="24"/>
          <w:szCs w:val="24"/>
        </w:rPr>
        <w:t>ре в возрасте 15-16 лет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4. </w:t>
      </w:r>
      <w:r w:rsidR="00D4368C" w:rsidRPr="005B2EE9">
        <w:rPr>
          <w:sz w:val="24"/>
          <w:szCs w:val="24"/>
        </w:rPr>
        <w:t>Разработать суточный рацион питания для детей (мальчиков 7-13 лет) школьного возраста в санатории-профилактории и оценить его с точки зрения теории сбалансирова</w:t>
      </w:r>
      <w:r w:rsidR="00D4368C" w:rsidRPr="005B2EE9">
        <w:rPr>
          <w:sz w:val="24"/>
          <w:szCs w:val="24"/>
        </w:rPr>
        <w:t>н</w:t>
      </w:r>
      <w:r w:rsidR="00D4368C" w:rsidRPr="005B2EE9">
        <w:rPr>
          <w:sz w:val="24"/>
          <w:szCs w:val="24"/>
        </w:rPr>
        <w:t>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5. </w:t>
      </w:r>
      <w:r w:rsidR="00D4368C" w:rsidRPr="005B2EE9">
        <w:rPr>
          <w:sz w:val="24"/>
          <w:szCs w:val="24"/>
        </w:rPr>
        <w:t>Разработать суточный рацион питания для пожилых людей (женщин старше 75 лет)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6. </w:t>
      </w:r>
      <w:r w:rsidR="00D4368C" w:rsidRPr="005B2EE9">
        <w:rPr>
          <w:sz w:val="24"/>
          <w:szCs w:val="24"/>
        </w:rPr>
        <w:t>Разработать суточный рацион питания для мужчин старше 75 лет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lastRenderedPageBreak/>
        <w:t xml:space="preserve">7. </w:t>
      </w:r>
      <w:r w:rsidR="00D4368C" w:rsidRPr="005B2EE9">
        <w:rPr>
          <w:sz w:val="24"/>
          <w:szCs w:val="24"/>
        </w:rPr>
        <w:t>Разработать суточный рацион питания для людей, работающих с радионуклид</w:t>
      </w:r>
      <w:r w:rsidR="00D4368C" w:rsidRPr="005B2EE9">
        <w:rPr>
          <w:sz w:val="24"/>
          <w:szCs w:val="24"/>
        </w:rPr>
        <w:t>а</w:t>
      </w:r>
      <w:r w:rsidR="00D4368C" w:rsidRPr="005B2EE9">
        <w:rPr>
          <w:sz w:val="24"/>
          <w:szCs w:val="24"/>
        </w:rPr>
        <w:t>ми (рацион №1)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8. </w:t>
      </w:r>
      <w:r w:rsidR="00D4368C" w:rsidRPr="005B2EE9">
        <w:rPr>
          <w:sz w:val="24"/>
          <w:szCs w:val="24"/>
        </w:rPr>
        <w:t>Разработать суточный рацион питания для больных эпидемическим зобом (му</w:t>
      </w:r>
      <w:r w:rsidR="00D4368C" w:rsidRPr="005B2EE9">
        <w:rPr>
          <w:sz w:val="24"/>
          <w:szCs w:val="24"/>
        </w:rPr>
        <w:t>ж</w:t>
      </w:r>
      <w:r w:rsidR="00D4368C" w:rsidRPr="005B2EE9">
        <w:rPr>
          <w:sz w:val="24"/>
          <w:szCs w:val="24"/>
        </w:rPr>
        <w:t>чин 50 лет) и оценить его с точки зрения теории сбалансированного питания.</w:t>
      </w:r>
    </w:p>
    <w:p w:rsidR="00D4368C" w:rsidRPr="005B2EE9" w:rsidRDefault="00DD6AC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9. </w:t>
      </w:r>
      <w:r w:rsidR="00D4368C" w:rsidRPr="005B2EE9">
        <w:rPr>
          <w:sz w:val="24"/>
          <w:szCs w:val="24"/>
        </w:rPr>
        <w:t>Разработать суточный рацион питания для больных атеросклерозом и оценить его с точки зрения теории сбалансированного питания.</w:t>
      </w:r>
    </w:p>
    <w:p w:rsidR="00703B14" w:rsidRPr="005B2EE9" w:rsidRDefault="00703B14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</w:p>
    <w:p w:rsidR="00AD2A77" w:rsidRPr="005B2EE9" w:rsidRDefault="00EF20F7" w:rsidP="005B2EE9">
      <w:pPr>
        <w:widowControl/>
        <w:shd w:val="clear" w:color="auto" w:fill="FFFFFF"/>
        <w:tabs>
          <w:tab w:val="left" w:pos="0"/>
        </w:tabs>
        <w:jc w:val="center"/>
        <w:rPr>
          <w:color w:val="000000"/>
          <w:sz w:val="28"/>
          <w:szCs w:val="28"/>
        </w:rPr>
      </w:pPr>
      <w:r w:rsidRPr="005B2EE9">
        <w:rPr>
          <w:b/>
          <w:color w:val="000000"/>
          <w:sz w:val="28"/>
          <w:szCs w:val="28"/>
        </w:rPr>
        <w:t>4.</w:t>
      </w:r>
      <w:r w:rsidR="00FC177B" w:rsidRPr="005B2EE9">
        <w:rPr>
          <w:b/>
          <w:color w:val="000000"/>
          <w:sz w:val="28"/>
          <w:szCs w:val="28"/>
        </w:rPr>
        <w:t>7</w:t>
      </w:r>
      <w:r w:rsidR="009E30A2">
        <w:rPr>
          <w:b/>
          <w:color w:val="000000"/>
          <w:sz w:val="28"/>
          <w:szCs w:val="28"/>
        </w:rPr>
        <w:t xml:space="preserve"> </w:t>
      </w:r>
      <w:r w:rsidR="00AD2A77" w:rsidRPr="005B2EE9">
        <w:rPr>
          <w:b/>
          <w:color w:val="000000"/>
          <w:sz w:val="28"/>
          <w:szCs w:val="28"/>
        </w:rPr>
        <w:t>Содержание разделов дисциплины</w:t>
      </w:r>
    </w:p>
    <w:p w:rsidR="00AB5E07" w:rsidRPr="005B2EE9" w:rsidRDefault="00E8212B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B2EE9">
        <w:rPr>
          <w:b/>
          <w:color w:val="000000"/>
          <w:sz w:val="24"/>
          <w:szCs w:val="24"/>
        </w:rPr>
        <w:t>Раздел 1</w:t>
      </w:r>
      <w:r w:rsidR="0009516D" w:rsidRPr="005B2EE9">
        <w:rPr>
          <w:b/>
          <w:color w:val="000000"/>
          <w:sz w:val="24"/>
          <w:szCs w:val="24"/>
        </w:rPr>
        <w:t>.</w:t>
      </w:r>
      <w:r w:rsidR="009E30A2">
        <w:rPr>
          <w:b/>
          <w:color w:val="000000"/>
          <w:sz w:val="24"/>
          <w:szCs w:val="24"/>
        </w:rPr>
        <w:t xml:space="preserve"> </w:t>
      </w:r>
      <w:r w:rsidR="00AB5E07" w:rsidRPr="005B2EE9">
        <w:rPr>
          <w:b/>
          <w:sz w:val="24"/>
          <w:szCs w:val="24"/>
        </w:rPr>
        <w:t>Современное состояние обеспечения населения продуктами питания</w:t>
      </w:r>
    </w:p>
    <w:p w:rsidR="00AB5E07" w:rsidRPr="005B2EE9" w:rsidRDefault="00AB5E07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Основные продовольственные проблемы в мире и прогнозы их решения. Госуда</w:t>
      </w:r>
      <w:r w:rsidRPr="005B2EE9">
        <w:rPr>
          <w:sz w:val="24"/>
          <w:szCs w:val="24"/>
        </w:rPr>
        <w:t>р</w:t>
      </w:r>
      <w:r w:rsidRPr="005B2EE9">
        <w:rPr>
          <w:sz w:val="24"/>
          <w:szCs w:val="24"/>
        </w:rPr>
        <w:t xml:space="preserve">ственная политика в области здорового питания населения России. </w:t>
      </w:r>
      <w:r w:rsidR="00A53882" w:rsidRPr="005B2EE9">
        <w:rPr>
          <w:sz w:val="24"/>
          <w:szCs w:val="24"/>
        </w:rPr>
        <w:t>Рационализация пит</w:t>
      </w:r>
      <w:r w:rsidR="00A53882" w:rsidRPr="005B2EE9">
        <w:rPr>
          <w:sz w:val="24"/>
          <w:szCs w:val="24"/>
        </w:rPr>
        <w:t>а</w:t>
      </w:r>
      <w:r w:rsidR="00A53882" w:rsidRPr="005B2EE9">
        <w:rPr>
          <w:sz w:val="24"/>
          <w:szCs w:val="24"/>
        </w:rPr>
        <w:t>ния населения России – важнейшая социально-экономическая и гигиеническая проблема.</w:t>
      </w:r>
    </w:p>
    <w:p w:rsidR="00AB5E07" w:rsidRPr="005B2EE9" w:rsidRDefault="00AB5E07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Основные термины и определения. Концепция понятий «физиологическая потре</w:t>
      </w:r>
      <w:r w:rsidRPr="005B2EE9">
        <w:rPr>
          <w:sz w:val="24"/>
          <w:szCs w:val="24"/>
        </w:rPr>
        <w:t>б</w:t>
      </w:r>
      <w:r w:rsidRPr="005B2EE9">
        <w:rPr>
          <w:sz w:val="24"/>
          <w:szCs w:val="24"/>
        </w:rPr>
        <w:t>ность», «рекомендуемая норма потребления», «пищевая плотность рациона».</w:t>
      </w:r>
    </w:p>
    <w:p w:rsidR="0012109C" w:rsidRPr="005B2EE9" w:rsidRDefault="00B51254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B2EE9">
        <w:rPr>
          <w:b/>
          <w:color w:val="000000"/>
          <w:sz w:val="24"/>
          <w:szCs w:val="24"/>
        </w:rPr>
        <w:t>Раздел 2</w:t>
      </w:r>
      <w:r w:rsidR="0009516D" w:rsidRPr="005B2EE9">
        <w:rPr>
          <w:b/>
          <w:color w:val="000000"/>
          <w:sz w:val="24"/>
          <w:szCs w:val="24"/>
        </w:rPr>
        <w:t>.</w:t>
      </w:r>
      <w:r w:rsidR="009E30A2">
        <w:rPr>
          <w:b/>
          <w:color w:val="000000"/>
          <w:sz w:val="24"/>
          <w:szCs w:val="24"/>
        </w:rPr>
        <w:t xml:space="preserve"> </w:t>
      </w:r>
      <w:r w:rsidRPr="005B2EE9">
        <w:rPr>
          <w:b/>
          <w:sz w:val="24"/>
          <w:szCs w:val="24"/>
        </w:rPr>
        <w:t>Научные основы функционального питания. Теории и концепции питания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Научные принципы обогащения пищевых продуктов микронутриентами.</w:t>
      </w:r>
    </w:p>
    <w:p w:rsidR="0012109C" w:rsidRPr="005B2EE9" w:rsidRDefault="0012109C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Витаминизация пищевых продуктов. Витамины группы В для обогащения пищ</w:t>
      </w:r>
      <w:r w:rsidRPr="005B2EE9">
        <w:rPr>
          <w:sz w:val="24"/>
          <w:szCs w:val="24"/>
        </w:rPr>
        <w:t>е</w:t>
      </w:r>
      <w:r w:rsidRPr="005B2EE9">
        <w:rPr>
          <w:sz w:val="24"/>
          <w:szCs w:val="24"/>
        </w:rPr>
        <w:t>вых продуктов. Витамин С в производстве пищевых продуктов. Витамины группы А в производстве пищевых продуктов.</w:t>
      </w:r>
    </w:p>
    <w:p w:rsidR="0012109C" w:rsidRPr="005B2EE9" w:rsidRDefault="008060A4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Теории и концепции</w:t>
      </w:r>
      <w:r w:rsidR="0012109C" w:rsidRPr="005B2EE9">
        <w:rPr>
          <w:sz w:val="24"/>
          <w:szCs w:val="24"/>
        </w:rPr>
        <w:t xml:space="preserve"> питания. Теория сбалансированного питания. Теория адеква</w:t>
      </w:r>
      <w:r w:rsidR="0012109C" w:rsidRPr="005B2EE9">
        <w:rPr>
          <w:sz w:val="24"/>
          <w:szCs w:val="24"/>
        </w:rPr>
        <w:t>т</w:t>
      </w:r>
      <w:r w:rsidR="0012109C" w:rsidRPr="005B2EE9">
        <w:rPr>
          <w:sz w:val="24"/>
          <w:szCs w:val="24"/>
        </w:rPr>
        <w:t>ного питания. Теория рационального питания. Комбинированные продукты питания.</w:t>
      </w:r>
    </w:p>
    <w:p w:rsidR="00AB5E07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B2EE9">
        <w:rPr>
          <w:b/>
          <w:color w:val="000000"/>
          <w:sz w:val="24"/>
          <w:szCs w:val="24"/>
        </w:rPr>
        <w:t>Раздел 3</w:t>
      </w:r>
      <w:r w:rsidR="0009516D" w:rsidRPr="005B2EE9">
        <w:rPr>
          <w:b/>
          <w:color w:val="000000"/>
          <w:sz w:val="24"/>
          <w:szCs w:val="24"/>
        </w:rPr>
        <w:t>.</w:t>
      </w:r>
      <w:r w:rsidR="009E30A2">
        <w:rPr>
          <w:b/>
          <w:color w:val="000000"/>
          <w:sz w:val="24"/>
          <w:szCs w:val="24"/>
        </w:rPr>
        <w:t xml:space="preserve"> </w:t>
      </w:r>
      <w:r w:rsidRPr="005B2EE9">
        <w:rPr>
          <w:b/>
          <w:sz w:val="24"/>
          <w:szCs w:val="24"/>
        </w:rPr>
        <w:t>Технология продуктов лечебно-профилактического питания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bCs/>
          <w:color w:val="000000"/>
          <w:sz w:val="24"/>
          <w:szCs w:val="24"/>
        </w:rPr>
        <w:t>Особенности и медико</w:t>
      </w:r>
      <w:r w:rsidR="00DD6AC5" w:rsidRPr="005B2EE9">
        <w:rPr>
          <w:bCs/>
          <w:color w:val="000000"/>
          <w:sz w:val="24"/>
          <w:szCs w:val="24"/>
        </w:rPr>
        <w:t>-</w:t>
      </w:r>
      <w:r w:rsidRPr="005B2EE9">
        <w:rPr>
          <w:bCs/>
          <w:color w:val="000000"/>
          <w:sz w:val="24"/>
          <w:szCs w:val="24"/>
        </w:rPr>
        <w:t xml:space="preserve">биологические аспекты </w:t>
      </w:r>
      <w:r w:rsidRPr="005B2EE9">
        <w:rPr>
          <w:sz w:val="24"/>
          <w:szCs w:val="24"/>
        </w:rPr>
        <w:t>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профилактического пит</w:t>
      </w:r>
      <w:r w:rsidRPr="005B2EE9">
        <w:rPr>
          <w:sz w:val="24"/>
          <w:szCs w:val="24"/>
        </w:rPr>
        <w:t>а</w:t>
      </w:r>
      <w:r w:rsidRPr="005B2EE9">
        <w:rPr>
          <w:sz w:val="24"/>
          <w:szCs w:val="24"/>
        </w:rPr>
        <w:t>ния. Функциональные свойства отдельных компонентов пищи в процессах детоксикации промышленных ядов.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профилактическое питание при вредных условиях труда.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профилактическое питание при особо вредных условиях труда. Характ</w:t>
      </w:r>
      <w:r w:rsidRPr="005B2EE9">
        <w:rPr>
          <w:sz w:val="24"/>
          <w:szCs w:val="24"/>
        </w:rPr>
        <w:t>е</w:t>
      </w:r>
      <w:r w:rsidRPr="005B2EE9">
        <w:rPr>
          <w:sz w:val="24"/>
          <w:szCs w:val="24"/>
        </w:rPr>
        <w:t>ристика рационов 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профилактического питания.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Основы технологии приготовления блюд 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профилактического питания.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Технологии 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профилактического питания консервов и консервов с ко</w:t>
      </w:r>
      <w:r w:rsidRPr="005B2EE9">
        <w:rPr>
          <w:sz w:val="24"/>
          <w:szCs w:val="24"/>
        </w:rPr>
        <w:t>м</w:t>
      </w:r>
      <w:r w:rsidRPr="005B2EE9">
        <w:rPr>
          <w:sz w:val="24"/>
          <w:szCs w:val="24"/>
        </w:rPr>
        <w:t>плексом витаминов и настоями трав.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Технологии соусов и напитков с пектином.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Лечебно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профилактическое питание для детей на молочной, мясной, рыбной и плодоовощной основе.</w:t>
      </w:r>
    </w:p>
    <w:p w:rsidR="0012109C" w:rsidRPr="005B2EE9" w:rsidRDefault="0012109C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Клинические испытания новых видов лечебных продуктов.</w:t>
      </w:r>
    </w:p>
    <w:p w:rsidR="00972D9E" w:rsidRPr="005B2EE9" w:rsidRDefault="00972D9E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b/>
          <w:color w:val="000000"/>
          <w:sz w:val="24"/>
          <w:szCs w:val="24"/>
        </w:rPr>
        <w:t>Раздел 4</w:t>
      </w:r>
      <w:r w:rsidR="0009516D" w:rsidRPr="005B2EE9">
        <w:rPr>
          <w:b/>
          <w:color w:val="000000"/>
          <w:sz w:val="24"/>
          <w:szCs w:val="24"/>
        </w:rPr>
        <w:t>.</w:t>
      </w:r>
      <w:r w:rsidRPr="005B2EE9">
        <w:rPr>
          <w:b/>
          <w:sz w:val="24"/>
          <w:szCs w:val="24"/>
        </w:rPr>
        <w:t xml:space="preserve"> Технология продуктов для пожилых людей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Специфика питания людей пожилого и преклонного возраста.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Безопасность продуктов для питания людей пожилого и преклонного возраста.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Пути удовлетворения пожилых людей в пищевых веществах.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Технологии продуктов для пожилых людей, учитывающие возрастные особенности стареющего организма.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Технологи напитков из дикорастущего сырья.</w:t>
      </w:r>
    </w:p>
    <w:p w:rsidR="00972D9E" w:rsidRPr="005B2EE9" w:rsidRDefault="00972D9E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Лечебные кондитерские изделия.</w:t>
      </w:r>
    </w:p>
    <w:p w:rsidR="001B30CA" w:rsidRPr="005B2EE9" w:rsidRDefault="00972D9E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5B2EE9">
        <w:rPr>
          <w:b/>
          <w:color w:val="000000"/>
          <w:sz w:val="24"/>
          <w:szCs w:val="24"/>
        </w:rPr>
        <w:t>Раздел 5</w:t>
      </w:r>
      <w:r w:rsidR="0009516D" w:rsidRPr="005B2EE9">
        <w:rPr>
          <w:b/>
          <w:color w:val="000000"/>
          <w:sz w:val="24"/>
          <w:szCs w:val="24"/>
        </w:rPr>
        <w:t>.</w:t>
      </w:r>
      <w:r w:rsidR="009E30A2">
        <w:rPr>
          <w:b/>
          <w:color w:val="000000"/>
          <w:sz w:val="24"/>
          <w:szCs w:val="24"/>
        </w:rPr>
        <w:t xml:space="preserve"> </w:t>
      </w:r>
      <w:r w:rsidR="001B30CA" w:rsidRPr="005B2EE9">
        <w:rPr>
          <w:b/>
          <w:sz w:val="24"/>
          <w:szCs w:val="24"/>
        </w:rPr>
        <w:t>Технология продукции детского питания</w:t>
      </w:r>
    </w:p>
    <w:p w:rsidR="001B30CA" w:rsidRPr="005B2EE9" w:rsidRDefault="001B30CA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Медико</w:t>
      </w:r>
      <w:r w:rsidR="00DD6AC5" w:rsidRPr="005B2EE9">
        <w:rPr>
          <w:color w:val="000000"/>
          <w:sz w:val="24"/>
          <w:szCs w:val="24"/>
        </w:rPr>
        <w:t>-</w:t>
      </w:r>
      <w:r w:rsidRPr="005B2EE9">
        <w:rPr>
          <w:color w:val="000000"/>
          <w:sz w:val="24"/>
          <w:szCs w:val="24"/>
        </w:rPr>
        <w:t>биологические аспекты разработки продуктов детского питания.</w:t>
      </w:r>
    </w:p>
    <w:p w:rsidR="001B30CA" w:rsidRPr="005B2EE9" w:rsidRDefault="001B30CA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Особенности пищеварения у новорожденного ребенка. Роль питания в развитии детского организма. Принципы детского питания. Особенности питания детей первого г</w:t>
      </w:r>
      <w:r w:rsidRPr="005B2EE9">
        <w:rPr>
          <w:color w:val="000000"/>
          <w:sz w:val="24"/>
          <w:szCs w:val="24"/>
        </w:rPr>
        <w:t>о</w:t>
      </w:r>
      <w:r w:rsidRPr="005B2EE9">
        <w:rPr>
          <w:color w:val="000000"/>
          <w:sz w:val="24"/>
          <w:szCs w:val="24"/>
        </w:rPr>
        <w:t>да жизни.</w:t>
      </w:r>
    </w:p>
    <w:p w:rsidR="001B30CA" w:rsidRPr="005B2EE9" w:rsidRDefault="001B30CA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Характеристика сырья и компонентов, используемых при производстве продуктов детского питания.</w:t>
      </w:r>
    </w:p>
    <w:p w:rsidR="001B30CA" w:rsidRPr="005B2EE9" w:rsidRDefault="001B30CA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lastRenderedPageBreak/>
        <w:t>Технология детских продуктов питания. Технология детских и диетических моло</w:t>
      </w:r>
      <w:r w:rsidRPr="005B2EE9">
        <w:rPr>
          <w:color w:val="000000"/>
          <w:sz w:val="24"/>
          <w:szCs w:val="24"/>
        </w:rPr>
        <w:t>ч</w:t>
      </w:r>
      <w:r w:rsidRPr="005B2EE9">
        <w:rPr>
          <w:color w:val="000000"/>
          <w:sz w:val="24"/>
          <w:szCs w:val="24"/>
        </w:rPr>
        <w:t>ных продуктов. Технология детских продуктов на мясной основе. Колбасные изделия. Технология рыбных консервов для детского питания. Технология детских продуктов на плодоовощной основе.</w:t>
      </w:r>
    </w:p>
    <w:p w:rsidR="00FD52F1" w:rsidRPr="005B2EE9" w:rsidRDefault="001B30CA" w:rsidP="005B2EE9">
      <w:pPr>
        <w:widowControl/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Основы детского питания и технология приготовления блюд. Холодные блюда и закуски. Супы. Блюда и гарниры из овощей. Блюда из круп, бобовых и макаронных изд</w:t>
      </w:r>
      <w:r w:rsidRPr="005B2EE9">
        <w:rPr>
          <w:color w:val="000000"/>
          <w:sz w:val="24"/>
          <w:szCs w:val="24"/>
        </w:rPr>
        <w:t>е</w:t>
      </w:r>
      <w:r w:rsidRPr="005B2EE9">
        <w:rPr>
          <w:color w:val="000000"/>
          <w:sz w:val="24"/>
          <w:szCs w:val="24"/>
        </w:rPr>
        <w:t>лий. Горячие блюда из рыбы и нерыбного водного сырья.</w:t>
      </w:r>
      <w:r w:rsidR="00FD52F1" w:rsidRPr="005B2EE9">
        <w:rPr>
          <w:color w:val="000000"/>
          <w:sz w:val="24"/>
          <w:szCs w:val="24"/>
        </w:rPr>
        <w:t xml:space="preserve"> Горячие блюда из мяса и птицы. Блюда из яиц и творога. Сладкие блюда и напитки.</w:t>
      </w:r>
    </w:p>
    <w:p w:rsidR="00FD52F1" w:rsidRPr="005B2EE9" w:rsidRDefault="00972D9E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b/>
          <w:sz w:val="24"/>
          <w:szCs w:val="24"/>
        </w:rPr>
        <w:t>Раздел 6</w:t>
      </w:r>
      <w:r w:rsidR="0009516D" w:rsidRPr="005B2EE9">
        <w:rPr>
          <w:b/>
          <w:sz w:val="24"/>
          <w:szCs w:val="24"/>
        </w:rPr>
        <w:t xml:space="preserve">. </w:t>
      </w:r>
      <w:r w:rsidR="00FD52F1" w:rsidRPr="005B2EE9">
        <w:rPr>
          <w:b/>
          <w:sz w:val="24"/>
          <w:szCs w:val="24"/>
        </w:rPr>
        <w:t>Технология продуктов для спортсменов, их особенности</w:t>
      </w:r>
    </w:p>
    <w:p w:rsidR="009F680B" w:rsidRPr="005B2EE9" w:rsidRDefault="009F680B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Энергетическая ценность и качественный состав пищи.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Основные продукты пит</w:t>
      </w:r>
      <w:r w:rsidRPr="005B2EE9">
        <w:rPr>
          <w:sz w:val="24"/>
          <w:szCs w:val="24"/>
        </w:rPr>
        <w:t>а</w:t>
      </w:r>
      <w:r w:rsidRPr="005B2EE9">
        <w:rPr>
          <w:sz w:val="24"/>
          <w:szCs w:val="24"/>
        </w:rPr>
        <w:t>ния для спортсменов.</w:t>
      </w:r>
    </w:p>
    <w:p w:rsidR="009F680B" w:rsidRPr="005B2EE9" w:rsidRDefault="009F680B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Продукты повышенной пищевой и биологической ценности.</w:t>
      </w:r>
    </w:p>
    <w:p w:rsidR="009F680B" w:rsidRPr="005B2EE9" w:rsidRDefault="009F680B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Дневной рацион спортсмена. Режим питания.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Питание спортсменов во время и п</w:t>
      </w:r>
      <w:r w:rsidRPr="005B2EE9">
        <w:rPr>
          <w:sz w:val="24"/>
          <w:szCs w:val="24"/>
        </w:rPr>
        <w:t>о</w:t>
      </w:r>
      <w:r w:rsidRPr="005B2EE9">
        <w:rPr>
          <w:sz w:val="24"/>
          <w:szCs w:val="24"/>
        </w:rPr>
        <w:t>сле соревнований.</w:t>
      </w:r>
    </w:p>
    <w:p w:rsidR="009F680B" w:rsidRPr="005B2EE9" w:rsidRDefault="005261C3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Пропаганда рационального питания в спортклубе (на примере бодибилдинга).</w:t>
      </w:r>
    </w:p>
    <w:p w:rsidR="005261C3" w:rsidRPr="005B2EE9" w:rsidRDefault="005261C3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Рационы питания в разных видах спорта. Виды спорта на выносливость. Скорос</w:t>
      </w:r>
      <w:r w:rsidRPr="005B2EE9">
        <w:rPr>
          <w:sz w:val="24"/>
          <w:szCs w:val="24"/>
        </w:rPr>
        <w:t>т</w:t>
      </w:r>
      <w:r w:rsidRPr="005B2EE9">
        <w:rPr>
          <w:sz w:val="24"/>
          <w:szCs w:val="24"/>
        </w:rPr>
        <w:t>но</w:t>
      </w:r>
      <w:r w:rsidR="00DD6AC5" w:rsidRPr="005B2EE9">
        <w:rPr>
          <w:sz w:val="24"/>
          <w:szCs w:val="24"/>
        </w:rPr>
        <w:t>-</w:t>
      </w:r>
      <w:r w:rsidRPr="005B2EE9">
        <w:rPr>
          <w:sz w:val="24"/>
          <w:szCs w:val="24"/>
        </w:rPr>
        <w:t>силовые виды спорта. Спортивные игры. Признаки доброкачественности основных продуктов питания.</w:t>
      </w:r>
    </w:p>
    <w:p w:rsidR="00972D9E" w:rsidRPr="005B2EE9" w:rsidRDefault="00972D9E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b/>
          <w:sz w:val="24"/>
          <w:szCs w:val="24"/>
        </w:rPr>
        <w:t>Раздел 7</w:t>
      </w:r>
      <w:r w:rsidR="0009516D" w:rsidRPr="005B2EE9">
        <w:rPr>
          <w:b/>
          <w:sz w:val="24"/>
          <w:szCs w:val="24"/>
        </w:rPr>
        <w:t>.</w:t>
      </w:r>
      <w:r w:rsidR="00FD52F1" w:rsidRPr="005B2EE9">
        <w:rPr>
          <w:b/>
          <w:sz w:val="24"/>
          <w:szCs w:val="24"/>
        </w:rPr>
        <w:t xml:space="preserve"> Питание беременных, рожениц и кормящих матерей</w:t>
      </w:r>
    </w:p>
    <w:p w:rsidR="005261C3" w:rsidRPr="005B2EE9" w:rsidRDefault="005261C3" w:rsidP="005B2EE9">
      <w:pPr>
        <w:widowControl/>
        <w:autoSpaceDE/>
        <w:autoSpaceDN/>
        <w:adjustRightInd/>
        <w:snapToGrid w:val="0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Питание здоровых женщин во время беременности. Обеспечение организма бер</w:t>
      </w:r>
      <w:r w:rsidRPr="005B2EE9">
        <w:rPr>
          <w:sz w:val="24"/>
          <w:szCs w:val="24"/>
        </w:rPr>
        <w:t>е</w:t>
      </w:r>
      <w:r w:rsidRPr="005B2EE9">
        <w:rPr>
          <w:sz w:val="24"/>
          <w:szCs w:val="24"/>
        </w:rPr>
        <w:t>менной женщины витаминами. Режим питания.</w:t>
      </w:r>
    </w:p>
    <w:p w:rsidR="00DC733D" w:rsidRPr="005B2EE9" w:rsidRDefault="005261C3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Питание рожениц.</w:t>
      </w:r>
    </w:p>
    <w:p w:rsidR="005261C3" w:rsidRPr="005B2EE9" w:rsidRDefault="005261C3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Питание кормящих матерей.</w:t>
      </w:r>
    </w:p>
    <w:p w:rsidR="009F680B" w:rsidRPr="005B2EE9" w:rsidRDefault="005261C3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Питание беременных при некоторых видах патологии. </w:t>
      </w:r>
    </w:p>
    <w:p w:rsidR="00DD6AC5" w:rsidRPr="005B2EE9" w:rsidRDefault="00DD6AC5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5748A0" w:rsidRPr="005B2EE9" w:rsidRDefault="005748A0" w:rsidP="005B2EE9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5. Образовательные технологии</w:t>
      </w:r>
    </w:p>
    <w:p w:rsidR="00567878" w:rsidRPr="005B2EE9" w:rsidRDefault="005748A0" w:rsidP="005B2EE9">
      <w:pPr>
        <w:pStyle w:val="ab"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В целях реализации лекционного цикла, </w:t>
      </w:r>
      <w:r w:rsidR="00567878" w:rsidRPr="005B2EE9">
        <w:rPr>
          <w:sz w:val="24"/>
          <w:szCs w:val="24"/>
        </w:rPr>
        <w:t xml:space="preserve">практических занятий </w:t>
      </w:r>
      <w:r w:rsidRPr="005B2EE9">
        <w:rPr>
          <w:sz w:val="24"/>
          <w:szCs w:val="24"/>
        </w:rPr>
        <w:t xml:space="preserve"> и самостоятельной работы будут использованы личностно-ориентированные, деятельный подход диффере</w:t>
      </w:r>
      <w:r w:rsidRPr="005B2EE9">
        <w:rPr>
          <w:sz w:val="24"/>
          <w:szCs w:val="24"/>
        </w:rPr>
        <w:t>н</w:t>
      </w:r>
      <w:r w:rsidRPr="005B2EE9">
        <w:rPr>
          <w:sz w:val="24"/>
          <w:szCs w:val="24"/>
        </w:rPr>
        <w:t>цированного обучения с использованием методов активного и интерактивного обучения.</w:t>
      </w:r>
    </w:p>
    <w:p w:rsidR="00DD6AC5" w:rsidRPr="00257256" w:rsidRDefault="00DD6AC5" w:rsidP="005B2EE9">
      <w:pPr>
        <w:pStyle w:val="ab"/>
        <w:ind w:firstLine="709"/>
        <w:jc w:val="both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859"/>
      </w:tblGrid>
      <w:tr w:rsidR="00567878" w:rsidRPr="005B2EE9" w:rsidTr="00257256">
        <w:tc>
          <w:tcPr>
            <w:tcW w:w="2520" w:type="dxa"/>
          </w:tcPr>
          <w:p w:rsidR="00567878" w:rsidRPr="005B2EE9" w:rsidRDefault="00567878" w:rsidP="005B2EE9">
            <w:pPr>
              <w:widowControl/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59" w:type="dxa"/>
          </w:tcPr>
          <w:p w:rsidR="00567878" w:rsidRPr="005B2EE9" w:rsidRDefault="00567878" w:rsidP="005B2EE9">
            <w:pPr>
              <w:widowControl/>
              <w:tabs>
                <w:tab w:val="left" w:pos="3525"/>
              </w:tabs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567878" w:rsidRPr="005B2EE9" w:rsidTr="00257256">
        <w:tc>
          <w:tcPr>
            <w:tcW w:w="2520" w:type="dxa"/>
            <w:vAlign w:val="center"/>
          </w:tcPr>
          <w:p w:rsidR="00567878" w:rsidRPr="005B2EE9" w:rsidRDefault="00567878" w:rsidP="005B2EE9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Лекции</w:t>
            </w:r>
          </w:p>
        </w:tc>
        <w:tc>
          <w:tcPr>
            <w:tcW w:w="6859" w:type="dxa"/>
            <w:vAlign w:val="center"/>
          </w:tcPr>
          <w:p w:rsidR="00567878" w:rsidRPr="005B2EE9" w:rsidRDefault="00E942B5" w:rsidP="005B2EE9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Традиционная форма</w:t>
            </w:r>
          </w:p>
        </w:tc>
      </w:tr>
      <w:tr w:rsidR="00567878" w:rsidRPr="005B2EE9" w:rsidTr="00257256">
        <w:tc>
          <w:tcPr>
            <w:tcW w:w="2520" w:type="dxa"/>
            <w:vAlign w:val="center"/>
          </w:tcPr>
          <w:p w:rsidR="00567878" w:rsidRPr="005B2EE9" w:rsidRDefault="00567878" w:rsidP="005B2EE9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859" w:type="dxa"/>
            <w:vAlign w:val="center"/>
          </w:tcPr>
          <w:p w:rsidR="00567878" w:rsidRPr="005B2EE9" w:rsidRDefault="00E942B5" w:rsidP="005B2EE9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Традиционная форма</w:t>
            </w:r>
          </w:p>
        </w:tc>
      </w:tr>
      <w:tr w:rsidR="00567878" w:rsidRPr="005B2EE9" w:rsidTr="00257256">
        <w:trPr>
          <w:trHeight w:val="260"/>
        </w:trPr>
        <w:tc>
          <w:tcPr>
            <w:tcW w:w="2520" w:type="dxa"/>
            <w:vAlign w:val="center"/>
          </w:tcPr>
          <w:p w:rsidR="00567878" w:rsidRPr="005B2EE9" w:rsidRDefault="00567878" w:rsidP="005B2EE9">
            <w:pPr>
              <w:widowControl/>
              <w:tabs>
                <w:tab w:val="left" w:pos="3525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859" w:type="dxa"/>
            <w:vAlign w:val="center"/>
          </w:tcPr>
          <w:p w:rsidR="00567878" w:rsidRPr="005B2EE9" w:rsidRDefault="00567878" w:rsidP="005B2EE9">
            <w:pPr>
              <w:widowControl/>
              <w:tabs>
                <w:tab w:val="left" w:pos="0"/>
                <w:tab w:val="left" w:pos="309"/>
              </w:tabs>
              <w:autoSpaceDE/>
              <w:autoSpaceDN/>
              <w:adjustRightInd/>
              <w:ind w:left="-40" w:right="-34"/>
              <w:rPr>
                <w:color w:val="000000"/>
                <w:sz w:val="22"/>
                <w:szCs w:val="22"/>
              </w:rPr>
            </w:pPr>
            <w:r w:rsidRPr="005B2EE9">
              <w:rPr>
                <w:color w:val="000000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  <w:r w:rsidR="009E30A2">
              <w:rPr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color w:val="000000"/>
                <w:sz w:val="22"/>
                <w:szCs w:val="22"/>
              </w:rPr>
              <w:t>Подготовка к практическим занятиям, курсовой работе и защите реферата</w:t>
            </w:r>
            <w:r w:rsidR="00DD1B61" w:rsidRPr="005B2EE9">
              <w:rPr>
                <w:color w:val="000000"/>
                <w:sz w:val="22"/>
                <w:szCs w:val="22"/>
              </w:rPr>
              <w:t>.</w:t>
            </w:r>
            <w:r w:rsidR="009E30A2">
              <w:rPr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color w:val="000000"/>
                <w:sz w:val="22"/>
                <w:szCs w:val="22"/>
              </w:rPr>
              <w:t>Выполнение индивид</w:t>
            </w:r>
            <w:r w:rsidRPr="005B2EE9">
              <w:rPr>
                <w:color w:val="000000"/>
                <w:sz w:val="22"/>
                <w:szCs w:val="22"/>
              </w:rPr>
              <w:t>у</w:t>
            </w:r>
            <w:r w:rsidRPr="005B2EE9">
              <w:rPr>
                <w:color w:val="000000"/>
                <w:sz w:val="22"/>
                <w:szCs w:val="22"/>
              </w:rPr>
              <w:t>альных заданий</w:t>
            </w:r>
            <w:r w:rsidR="00DC58BF" w:rsidRPr="005B2EE9">
              <w:rPr>
                <w:color w:val="000000"/>
                <w:sz w:val="22"/>
                <w:szCs w:val="22"/>
              </w:rPr>
              <w:t xml:space="preserve">. </w:t>
            </w:r>
            <w:r w:rsidRPr="005B2EE9">
              <w:rPr>
                <w:color w:val="000000"/>
                <w:sz w:val="22"/>
                <w:szCs w:val="22"/>
              </w:rPr>
              <w:t>Подготовка к сдаче дисциплины</w:t>
            </w:r>
          </w:p>
        </w:tc>
      </w:tr>
    </w:tbl>
    <w:p w:rsidR="005748A0" w:rsidRPr="005B2EE9" w:rsidRDefault="005748A0" w:rsidP="00257256">
      <w:pPr>
        <w:pStyle w:val="ab"/>
        <w:rPr>
          <w:sz w:val="24"/>
          <w:szCs w:val="24"/>
        </w:rPr>
      </w:pPr>
    </w:p>
    <w:p w:rsidR="00567878" w:rsidRPr="005B2EE9" w:rsidRDefault="00567878" w:rsidP="00257256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6. Оценочные средства дисциплины (модуля)</w:t>
      </w:r>
    </w:p>
    <w:p w:rsidR="00953825" w:rsidRPr="005B2EE9" w:rsidRDefault="00953825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5B2EE9">
        <w:rPr>
          <w:sz w:val="24"/>
          <w:szCs w:val="24"/>
        </w:rPr>
        <w:t>р</w:t>
      </w:r>
      <w:r w:rsidRPr="005B2EE9">
        <w:rPr>
          <w:sz w:val="24"/>
          <w:szCs w:val="24"/>
        </w:rPr>
        <w:t>мируемого по результатам модульного тестирования – тестовые задания; на стадии поо</w:t>
      </w:r>
      <w:r w:rsidRPr="005B2EE9">
        <w:rPr>
          <w:sz w:val="24"/>
          <w:szCs w:val="24"/>
        </w:rPr>
        <w:t>щ</w:t>
      </w:r>
      <w:r w:rsidRPr="005B2EE9">
        <w:rPr>
          <w:sz w:val="24"/>
          <w:szCs w:val="24"/>
        </w:rPr>
        <w:t>рительного рейтинга, формируемого по результатам написания и защиты рефератов по актуальной проблематике</w:t>
      </w:r>
      <w:r w:rsidR="009A19F4">
        <w:rPr>
          <w:sz w:val="24"/>
          <w:szCs w:val="24"/>
        </w:rPr>
        <w:t xml:space="preserve"> – рефераты</w:t>
      </w:r>
      <w:r w:rsidRPr="005B2EE9">
        <w:rPr>
          <w:sz w:val="24"/>
          <w:szCs w:val="24"/>
        </w:rPr>
        <w:t>; на стадии промежуточного рейтинга, определяем</w:t>
      </w:r>
      <w:r w:rsidRPr="005B2EE9">
        <w:rPr>
          <w:sz w:val="24"/>
          <w:szCs w:val="24"/>
        </w:rPr>
        <w:t>о</w:t>
      </w:r>
      <w:r w:rsidRPr="005B2EE9">
        <w:rPr>
          <w:sz w:val="24"/>
          <w:szCs w:val="24"/>
        </w:rPr>
        <w:t>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направления, формируемые при изучении дисциплины «</w:t>
      </w:r>
      <w:r w:rsidRPr="005B2EE9">
        <w:rPr>
          <w:color w:val="000000"/>
          <w:sz w:val="24"/>
          <w:szCs w:val="24"/>
        </w:rPr>
        <w:t>Технология продукции специальных видов п</w:t>
      </w:r>
      <w:r w:rsidRPr="005B2EE9">
        <w:rPr>
          <w:color w:val="000000"/>
          <w:sz w:val="24"/>
          <w:szCs w:val="24"/>
        </w:rPr>
        <w:t>и</w:t>
      </w:r>
      <w:r w:rsidRPr="005B2EE9">
        <w:rPr>
          <w:color w:val="000000"/>
          <w:sz w:val="24"/>
          <w:szCs w:val="24"/>
        </w:rPr>
        <w:t>тания</w:t>
      </w:r>
      <w:r w:rsidRPr="005B2EE9">
        <w:rPr>
          <w:sz w:val="24"/>
          <w:szCs w:val="24"/>
        </w:rPr>
        <w:t>».</w:t>
      </w:r>
    </w:p>
    <w:p w:rsidR="00324CF5" w:rsidRPr="005B2EE9" w:rsidRDefault="00324CF5" w:rsidP="005B2EE9">
      <w:pPr>
        <w:widowControl/>
        <w:jc w:val="center"/>
        <w:rPr>
          <w:sz w:val="24"/>
          <w:szCs w:val="24"/>
        </w:rPr>
      </w:pPr>
    </w:p>
    <w:p w:rsidR="00B74C03" w:rsidRDefault="00B74C03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A56AC" w:rsidRPr="005B2EE9" w:rsidRDefault="00567878" w:rsidP="005B2EE9">
      <w:pPr>
        <w:widowControl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lastRenderedPageBreak/>
        <w:t xml:space="preserve">6.1 Паспорт фонда оценочных средств по дисциплине </w:t>
      </w:r>
      <w:r w:rsidR="009A19F4">
        <w:rPr>
          <w:b/>
          <w:sz w:val="28"/>
          <w:szCs w:val="28"/>
        </w:rPr>
        <w:t>(модулю)</w:t>
      </w:r>
    </w:p>
    <w:p w:rsidR="00567878" w:rsidRPr="005B2EE9" w:rsidRDefault="00AD6792" w:rsidP="005B2EE9">
      <w:pPr>
        <w:widowControl/>
        <w:jc w:val="center"/>
        <w:rPr>
          <w:b/>
          <w:color w:val="000000"/>
          <w:sz w:val="28"/>
          <w:szCs w:val="28"/>
        </w:rPr>
      </w:pPr>
      <w:r w:rsidRPr="005B2EE9">
        <w:rPr>
          <w:b/>
          <w:sz w:val="28"/>
          <w:szCs w:val="28"/>
        </w:rPr>
        <w:t>«</w:t>
      </w:r>
      <w:r w:rsidR="00567878" w:rsidRPr="005B2EE9">
        <w:rPr>
          <w:b/>
          <w:color w:val="000000"/>
          <w:sz w:val="28"/>
          <w:szCs w:val="28"/>
        </w:rPr>
        <w:t>Технология продукции специальных видов питания</w:t>
      </w:r>
      <w:r w:rsidRPr="005B2EE9">
        <w:rPr>
          <w:b/>
          <w:color w:val="000000"/>
          <w:sz w:val="28"/>
          <w:szCs w:val="28"/>
        </w:rPr>
        <w:t>»</w:t>
      </w:r>
    </w:p>
    <w:p w:rsidR="00617466" w:rsidRPr="005B2EE9" w:rsidRDefault="00617466" w:rsidP="005B2EE9">
      <w:pPr>
        <w:widowControl/>
        <w:jc w:val="center"/>
        <w:rPr>
          <w:color w:val="000000"/>
        </w:rPr>
      </w:pPr>
    </w:p>
    <w:tbl>
      <w:tblPr>
        <w:tblW w:w="942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4004"/>
        <w:gridCol w:w="1819"/>
        <w:gridCol w:w="2282"/>
        <w:gridCol w:w="742"/>
      </w:tblGrid>
      <w:tr w:rsidR="003A56AC" w:rsidRPr="005B2EE9" w:rsidTr="00257256">
        <w:tc>
          <w:tcPr>
            <w:tcW w:w="574" w:type="dxa"/>
            <w:vMerge w:val="restart"/>
            <w:vAlign w:val="center"/>
          </w:tcPr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№</w:t>
            </w:r>
          </w:p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п/п</w:t>
            </w:r>
          </w:p>
        </w:tc>
        <w:tc>
          <w:tcPr>
            <w:tcW w:w="4004" w:type="dxa"/>
            <w:vMerge w:val="restart"/>
            <w:vAlign w:val="center"/>
          </w:tcPr>
          <w:p w:rsidR="00176AED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Контролируемые разделы (темы)</w:t>
            </w:r>
          </w:p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дисциплины</w:t>
            </w:r>
          </w:p>
        </w:tc>
        <w:tc>
          <w:tcPr>
            <w:tcW w:w="1819" w:type="dxa"/>
            <w:vMerge w:val="restart"/>
            <w:vAlign w:val="center"/>
          </w:tcPr>
          <w:p w:rsidR="00176AED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Код </w:t>
            </w:r>
          </w:p>
          <w:p w:rsidR="00176AED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контролируемой </w:t>
            </w:r>
          </w:p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24" w:type="dxa"/>
            <w:gridSpan w:val="2"/>
            <w:vAlign w:val="center"/>
          </w:tcPr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Оценочное средство</w:t>
            </w:r>
          </w:p>
        </w:tc>
      </w:tr>
      <w:tr w:rsidR="003A56AC" w:rsidRPr="005B2EE9" w:rsidTr="00257256">
        <w:trPr>
          <w:trHeight w:val="300"/>
        </w:trPr>
        <w:tc>
          <w:tcPr>
            <w:tcW w:w="574" w:type="dxa"/>
            <w:vMerge/>
          </w:tcPr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  <w:vAlign w:val="center"/>
          </w:tcPr>
          <w:p w:rsidR="003A56AC" w:rsidRPr="005B2EE9" w:rsidRDefault="003A56AC" w:rsidP="005B2EE9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vAlign w:val="center"/>
          </w:tcPr>
          <w:p w:rsidR="003A56AC" w:rsidRPr="005B2EE9" w:rsidRDefault="003A56AC" w:rsidP="005B2EE9">
            <w:pPr>
              <w:widowControl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:rsidR="003A56AC" w:rsidRPr="005B2EE9" w:rsidRDefault="003A56AC" w:rsidP="005B2EE9">
            <w:pPr>
              <w:widowControl/>
              <w:ind w:left="-94" w:right="-94" w:firstLine="14"/>
              <w:jc w:val="center"/>
              <w:rPr>
                <w:i/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42" w:type="dxa"/>
            <w:vAlign w:val="center"/>
          </w:tcPr>
          <w:p w:rsidR="003A56AC" w:rsidRPr="005B2EE9" w:rsidRDefault="003A56AC" w:rsidP="005B2EE9">
            <w:pPr>
              <w:widowControl/>
              <w:ind w:left="-94" w:right="-94" w:firstLine="1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кол-во</w:t>
            </w:r>
          </w:p>
        </w:tc>
      </w:tr>
      <w:tr w:rsidR="009A19F4" w:rsidRPr="005B2EE9" w:rsidTr="00257256">
        <w:trPr>
          <w:trHeight w:val="360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Современное состояние обеспечения населения продуктами питания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64B8D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19F4" w:rsidRPr="005B2EE9" w:rsidTr="00257256">
        <w:trPr>
          <w:trHeight w:val="347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Научные основы функционального п</w:t>
            </w:r>
            <w:r w:rsidRPr="005B2EE9">
              <w:rPr>
                <w:sz w:val="22"/>
                <w:szCs w:val="22"/>
              </w:rPr>
              <w:t>и</w:t>
            </w:r>
            <w:r w:rsidRPr="005B2EE9">
              <w:rPr>
                <w:sz w:val="22"/>
                <w:szCs w:val="22"/>
              </w:rPr>
              <w:t>тания. Теории и концепции питания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Вопросы </w:t>
            </w:r>
            <w:r w:rsidR="009E30A2" w:rsidRPr="005B2EE9">
              <w:rPr>
                <w:sz w:val="22"/>
                <w:szCs w:val="22"/>
              </w:rPr>
              <w:t>для зачета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64B8D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A19F4" w:rsidRPr="005B2EE9" w:rsidTr="00257256">
        <w:trPr>
          <w:trHeight w:val="358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3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продуктов лечебно-профилактического питания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64B8D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A19F4" w:rsidRPr="005B2EE9" w:rsidTr="00257256">
        <w:trPr>
          <w:trHeight w:val="353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4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tabs>
                <w:tab w:val="left" w:pos="706"/>
              </w:tabs>
              <w:ind w:left="-40" w:right="-34"/>
              <w:rPr>
                <w:color w:val="000000"/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продукции для пожилых людей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16</w:t>
            </w:r>
          </w:p>
        </w:tc>
      </w:tr>
      <w:tr w:rsidR="009A19F4" w:rsidRPr="005B2EE9" w:rsidTr="00257256">
        <w:trPr>
          <w:trHeight w:val="353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5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продукции для детского питания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20</w:t>
            </w:r>
          </w:p>
        </w:tc>
      </w:tr>
      <w:tr w:rsidR="009A19F4" w:rsidRPr="005B2EE9" w:rsidTr="00257256">
        <w:trPr>
          <w:trHeight w:val="353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6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Технология продуктов для спортсменов, их особенности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15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20</w:t>
            </w:r>
          </w:p>
        </w:tc>
      </w:tr>
      <w:tr w:rsidR="009A19F4" w:rsidRPr="005B2EE9" w:rsidTr="00257256">
        <w:trPr>
          <w:trHeight w:val="353"/>
        </w:trPr>
        <w:tc>
          <w:tcPr>
            <w:tcW w:w="574" w:type="dxa"/>
            <w:vAlign w:val="center"/>
          </w:tcPr>
          <w:p w:rsidR="009A19F4" w:rsidRPr="005B2EE9" w:rsidRDefault="009A19F4" w:rsidP="005B2EE9">
            <w:pPr>
              <w:widowControl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7</w:t>
            </w:r>
          </w:p>
        </w:tc>
        <w:tc>
          <w:tcPr>
            <w:tcW w:w="4004" w:type="dxa"/>
            <w:vAlign w:val="center"/>
          </w:tcPr>
          <w:p w:rsidR="009A19F4" w:rsidRPr="005B2EE9" w:rsidRDefault="009A19F4" w:rsidP="005B2EE9">
            <w:pPr>
              <w:widowControl/>
              <w:tabs>
                <w:tab w:val="left" w:pos="706"/>
              </w:tabs>
              <w:ind w:left="-40" w:right="-34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Питание беременных, рожениц и ко</w:t>
            </w:r>
            <w:r w:rsidRPr="005B2EE9">
              <w:rPr>
                <w:sz w:val="22"/>
                <w:szCs w:val="22"/>
              </w:rPr>
              <w:t>р</w:t>
            </w:r>
            <w:r w:rsidRPr="005B2EE9">
              <w:rPr>
                <w:sz w:val="22"/>
                <w:szCs w:val="22"/>
              </w:rPr>
              <w:t>мящих матерей</w:t>
            </w:r>
          </w:p>
        </w:tc>
        <w:tc>
          <w:tcPr>
            <w:tcW w:w="1819" w:type="dxa"/>
            <w:vAlign w:val="center"/>
          </w:tcPr>
          <w:p w:rsidR="009A19F4" w:rsidRPr="005B2EE9" w:rsidRDefault="009A19F4" w:rsidP="005B1767">
            <w:pPr>
              <w:widowControl/>
              <w:jc w:val="center"/>
              <w:rPr>
                <w:sz w:val="22"/>
                <w:szCs w:val="22"/>
                <w:highlight w:val="lightGray"/>
              </w:rPr>
            </w:pPr>
            <w:r w:rsidRPr="005B2EE9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1, ПК-4</w:t>
            </w:r>
          </w:p>
        </w:tc>
        <w:tc>
          <w:tcPr>
            <w:tcW w:w="2282" w:type="dxa"/>
            <w:vAlign w:val="center"/>
          </w:tcPr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 xml:space="preserve">Тестовые задания 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Реферат</w:t>
            </w:r>
          </w:p>
          <w:p w:rsidR="009A19F4" w:rsidRPr="005B2EE9" w:rsidRDefault="009A19F4" w:rsidP="005B2EE9">
            <w:pPr>
              <w:widowControl/>
              <w:ind w:left="-40" w:right="-93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42" w:type="dxa"/>
          </w:tcPr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10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</w:t>
            </w:r>
          </w:p>
          <w:p w:rsidR="009A19F4" w:rsidRPr="005B2EE9" w:rsidRDefault="009A19F4" w:rsidP="005B2EE9">
            <w:pPr>
              <w:widowControl/>
              <w:ind w:left="-40" w:right="-34"/>
              <w:jc w:val="center"/>
              <w:rPr>
                <w:sz w:val="22"/>
                <w:szCs w:val="22"/>
              </w:rPr>
            </w:pPr>
            <w:r w:rsidRPr="005B2EE9">
              <w:rPr>
                <w:sz w:val="22"/>
                <w:szCs w:val="22"/>
              </w:rPr>
              <w:t>20</w:t>
            </w:r>
          </w:p>
        </w:tc>
      </w:tr>
    </w:tbl>
    <w:p w:rsidR="00176AED" w:rsidRPr="005B2EE9" w:rsidRDefault="00176AED" w:rsidP="005B2EE9">
      <w:pPr>
        <w:widowControl/>
        <w:jc w:val="center"/>
        <w:rPr>
          <w:sz w:val="24"/>
          <w:szCs w:val="24"/>
        </w:rPr>
      </w:pPr>
    </w:p>
    <w:p w:rsidR="00EE5383" w:rsidRPr="005B2EE9" w:rsidRDefault="000C67F0" w:rsidP="005B2EE9">
      <w:pPr>
        <w:widowControl/>
        <w:jc w:val="center"/>
        <w:rPr>
          <w:b/>
          <w:sz w:val="24"/>
          <w:szCs w:val="24"/>
        </w:rPr>
      </w:pPr>
      <w:r w:rsidRPr="005B2EE9">
        <w:rPr>
          <w:b/>
          <w:sz w:val="28"/>
          <w:szCs w:val="28"/>
        </w:rPr>
        <w:t>6.2 Вопросы для зачета</w:t>
      </w:r>
    </w:p>
    <w:p w:rsidR="000C67F0" w:rsidRPr="005B2EE9" w:rsidRDefault="004379FF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1. </w:t>
      </w:r>
      <w:r w:rsidR="000C67F0" w:rsidRPr="005B2EE9">
        <w:rPr>
          <w:color w:val="000000"/>
          <w:sz w:val="24"/>
          <w:szCs w:val="24"/>
        </w:rPr>
        <w:t>Физико-химические процессы, происходящие с пищевыми веществами при те</w:t>
      </w:r>
      <w:r w:rsidR="000C67F0" w:rsidRPr="005B2EE9">
        <w:rPr>
          <w:color w:val="000000"/>
          <w:sz w:val="24"/>
          <w:szCs w:val="24"/>
        </w:rPr>
        <w:t>х</w:t>
      </w:r>
      <w:r w:rsidR="000C67F0" w:rsidRPr="005B2EE9">
        <w:rPr>
          <w:color w:val="000000"/>
          <w:sz w:val="24"/>
          <w:szCs w:val="24"/>
        </w:rPr>
        <w:t>нологической обработке продуктов, их роль в формировании качества продукции.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2C3B27" w:rsidRPr="005B2EE9" w:rsidRDefault="004379FF" w:rsidP="005B2EE9">
      <w:pPr>
        <w:widowControl/>
        <w:ind w:firstLine="709"/>
        <w:jc w:val="both"/>
        <w:rPr>
          <w:b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2. </w:t>
      </w:r>
      <w:r w:rsidR="003172B1" w:rsidRPr="005B2EE9">
        <w:rPr>
          <w:color w:val="000000"/>
          <w:sz w:val="24"/>
          <w:szCs w:val="24"/>
        </w:rPr>
        <w:t>Особенности рационального питания и основные требования к его организации (влияние возраста, режима учебы или трудовой деятельности на организм человека)</w:t>
      </w:r>
      <w:r w:rsidR="002C3B27" w:rsidRPr="005B2EE9">
        <w:rPr>
          <w:color w:val="000000"/>
          <w:sz w:val="24"/>
          <w:szCs w:val="24"/>
        </w:rPr>
        <w:t>.</w:t>
      </w:r>
      <w:r w:rsidR="00736A8E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C67F0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3. О</w:t>
      </w:r>
      <w:r w:rsidR="003172B1" w:rsidRPr="005B2EE9">
        <w:rPr>
          <w:color w:val="000000"/>
          <w:sz w:val="24"/>
          <w:szCs w:val="24"/>
        </w:rPr>
        <w:t>собенности диетического (требования к построению диет при различных заб</w:t>
      </w:r>
      <w:r w:rsidR="003172B1" w:rsidRPr="005B2EE9">
        <w:rPr>
          <w:color w:val="000000"/>
          <w:sz w:val="24"/>
          <w:szCs w:val="24"/>
        </w:rPr>
        <w:t>о</w:t>
      </w:r>
      <w:r w:rsidR="003172B1" w:rsidRPr="005B2EE9">
        <w:rPr>
          <w:color w:val="000000"/>
          <w:sz w:val="24"/>
          <w:szCs w:val="24"/>
        </w:rPr>
        <w:t>леваниях</w:t>
      </w:r>
      <w:r w:rsidRPr="005B2EE9">
        <w:rPr>
          <w:color w:val="000000"/>
          <w:sz w:val="24"/>
          <w:szCs w:val="24"/>
        </w:rPr>
        <w:t>)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4379FF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4. Особенности лечебного или лечебно-профилактического питания (</w:t>
      </w:r>
      <w:r w:rsidR="009E30A2" w:rsidRPr="005B2EE9">
        <w:rPr>
          <w:color w:val="000000"/>
          <w:sz w:val="24"/>
          <w:szCs w:val="24"/>
        </w:rPr>
        <w:t>требования к</w:t>
      </w:r>
      <w:r w:rsidRPr="005B2EE9">
        <w:rPr>
          <w:color w:val="000000"/>
          <w:sz w:val="24"/>
          <w:szCs w:val="24"/>
        </w:rPr>
        <w:t xml:space="preserve"> рационам профилактического питания).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3172B1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5. </w:t>
      </w:r>
      <w:r w:rsidR="003172B1" w:rsidRPr="005B2EE9">
        <w:rPr>
          <w:color w:val="000000"/>
          <w:sz w:val="24"/>
          <w:szCs w:val="24"/>
        </w:rPr>
        <w:t>Классификация и характеристика способов тепловой обработки продуктов и п</w:t>
      </w:r>
      <w:r w:rsidR="003172B1" w:rsidRPr="005B2EE9">
        <w:rPr>
          <w:color w:val="000000"/>
          <w:sz w:val="24"/>
          <w:szCs w:val="24"/>
        </w:rPr>
        <w:t>о</w:t>
      </w:r>
      <w:r w:rsidR="003172B1" w:rsidRPr="005B2EE9">
        <w:rPr>
          <w:color w:val="000000"/>
          <w:sz w:val="24"/>
          <w:szCs w:val="24"/>
        </w:rPr>
        <w:t>луфабрикатов</w:t>
      </w:r>
      <w:r w:rsidRPr="005B2EE9">
        <w:rPr>
          <w:color w:val="000000"/>
          <w:sz w:val="24"/>
          <w:szCs w:val="24"/>
        </w:rPr>
        <w:t xml:space="preserve"> для лечебного питания</w:t>
      </w:r>
      <w:r w:rsidR="003172B1" w:rsidRPr="005B2EE9">
        <w:rPr>
          <w:color w:val="000000"/>
          <w:sz w:val="24"/>
          <w:szCs w:val="24"/>
        </w:rPr>
        <w:t>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4379FF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6. </w:t>
      </w:r>
      <w:r w:rsidR="003172B1" w:rsidRPr="005B2EE9">
        <w:rPr>
          <w:color w:val="000000"/>
          <w:sz w:val="24"/>
          <w:szCs w:val="24"/>
        </w:rPr>
        <w:t>Каковы особенности приготовления бульонов и полуфабрикатов гарнира для с</w:t>
      </w:r>
      <w:r w:rsidR="003172B1" w:rsidRPr="005B2EE9">
        <w:rPr>
          <w:color w:val="000000"/>
          <w:sz w:val="24"/>
          <w:szCs w:val="24"/>
        </w:rPr>
        <w:t>у</w:t>
      </w:r>
      <w:r w:rsidR="003172B1" w:rsidRPr="005B2EE9">
        <w:rPr>
          <w:color w:val="000000"/>
          <w:sz w:val="24"/>
          <w:szCs w:val="24"/>
        </w:rPr>
        <w:t>пов</w:t>
      </w:r>
      <w:r w:rsidRPr="005B2EE9">
        <w:rPr>
          <w:color w:val="000000"/>
          <w:sz w:val="24"/>
          <w:szCs w:val="24"/>
        </w:rPr>
        <w:t xml:space="preserve"> для питания детей дошкольного возраста?</w:t>
      </w:r>
      <w:r w:rsidR="009E30A2">
        <w:rPr>
          <w:color w:val="000000"/>
          <w:sz w:val="24"/>
          <w:szCs w:val="24"/>
        </w:rPr>
        <w:t xml:space="preserve"> </w:t>
      </w:r>
      <w:r w:rsidR="00736A8E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3172B1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7. </w:t>
      </w:r>
      <w:r w:rsidR="003172B1" w:rsidRPr="005B2EE9">
        <w:rPr>
          <w:color w:val="000000"/>
          <w:sz w:val="24"/>
          <w:szCs w:val="24"/>
        </w:rPr>
        <w:t xml:space="preserve">Отличительные особенности приготовления заправочных, </w:t>
      </w:r>
      <w:proofErr w:type="spellStart"/>
      <w:r w:rsidR="003172B1" w:rsidRPr="005B2EE9">
        <w:rPr>
          <w:color w:val="000000"/>
          <w:sz w:val="24"/>
          <w:szCs w:val="24"/>
        </w:rPr>
        <w:t>пюреобразных</w:t>
      </w:r>
      <w:proofErr w:type="spellEnd"/>
      <w:r w:rsidR="003172B1" w:rsidRPr="005B2EE9">
        <w:rPr>
          <w:color w:val="000000"/>
          <w:sz w:val="24"/>
          <w:szCs w:val="24"/>
        </w:rPr>
        <w:t xml:space="preserve"> и пр</w:t>
      </w:r>
      <w:r w:rsidR="003172B1" w:rsidRPr="005B2EE9">
        <w:rPr>
          <w:color w:val="000000"/>
          <w:sz w:val="24"/>
          <w:szCs w:val="24"/>
        </w:rPr>
        <w:t>о</w:t>
      </w:r>
      <w:r w:rsidR="003172B1" w:rsidRPr="005B2EE9">
        <w:rPr>
          <w:color w:val="000000"/>
          <w:sz w:val="24"/>
          <w:szCs w:val="24"/>
        </w:rPr>
        <w:t>зрачных супов. Требования к качеству, условия и сроки хранения, реализации супов.</w:t>
      </w:r>
    </w:p>
    <w:p w:rsidR="003172B1" w:rsidRPr="005B2EE9" w:rsidRDefault="004379FF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8. </w:t>
      </w:r>
      <w:r w:rsidR="003172B1" w:rsidRPr="005B2EE9">
        <w:rPr>
          <w:color w:val="000000"/>
          <w:sz w:val="24"/>
          <w:szCs w:val="24"/>
        </w:rPr>
        <w:t>Особенности приготовления закусок, сладких блюд и напитков</w:t>
      </w:r>
      <w:r w:rsidRPr="005B2EE9">
        <w:rPr>
          <w:color w:val="000000"/>
          <w:sz w:val="24"/>
          <w:szCs w:val="24"/>
        </w:rPr>
        <w:t xml:space="preserve"> для </w:t>
      </w:r>
      <w:proofErr w:type="spellStart"/>
      <w:r w:rsidRPr="005B2EE9">
        <w:rPr>
          <w:color w:val="000000"/>
          <w:sz w:val="24"/>
          <w:szCs w:val="24"/>
        </w:rPr>
        <w:t>геродиетич</w:t>
      </w:r>
      <w:r w:rsidRPr="005B2EE9">
        <w:rPr>
          <w:color w:val="000000"/>
          <w:sz w:val="24"/>
          <w:szCs w:val="24"/>
        </w:rPr>
        <w:t>е</w:t>
      </w:r>
      <w:r w:rsidRPr="005B2EE9">
        <w:rPr>
          <w:color w:val="000000"/>
          <w:sz w:val="24"/>
          <w:szCs w:val="24"/>
        </w:rPr>
        <w:t>ского</w:t>
      </w:r>
      <w:proofErr w:type="spellEnd"/>
      <w:r w:rsidRPr="005B2EE9">
        <w:rPr>
          <w:color w:val="000000"/>
          <w:sz w:val="24"/>
          <w:szCs w:val="24"/>
        </w:rPr>
        <w:t xml:space="preserve"> питания.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EE5383" w:rsidP="005B2EE9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5B2EE9">
        <w:rPr>
          <w:bCs/>
          <w:color w:val="000000"/>
          <w:sz w:val="24"/>
          <w:szCs w:val="24"/>
        </w:rPr>
        <w:t>9. Особенности технологии приготовления блюд для различных диет.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64B8D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EE5383" w:rsidP="005B2EE9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5B2EE9">
        <w:rPr>
          <w:bCs/>
          <w:color w:val="000000"/>
          <w:sz w:val="24"/>
          <w:szCs w:val="24"/>
        </w:rPr>
        <w:t>10. Особенности питания школьников</w:t>
      </w:r>
      <w:r w:rsidR="009E30A2">
        <w:rPr>
          <w:bCs/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EE5383" w:rsidP="005B2EE9">
      <w:pPr>
        <w:widowControl/>
        <w:ind w:firstLine="709"/>
        <w:jc w:val="both"/>
        <w:rPr>
          <w:bCs/>
          <w:color w:val="000000"/>
          <w:sz w:val="24"/>
          <w:szCs w:val="24"/>
        </w:rPr>
      </w:pPr>
      <w:r w:rsidRPr="005B2EE9">
        <w:rPr>
          <w:bCs/>
          <w:color w:val="000000"/>
          <w:sz w:val="24"/>
          <w:szCs w:val="24"/>
        </w:rPr>
        <w:t>11. Ассортимент блюд школьных столовых.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EE5383" w:rsidP="005B2EE9">
      <w:pPr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B2EE9">
        <w:rPr>
          <w:color w:val="000000"/>
          <w:sz w:val="24"/>
          <w:szCs w:val="24"/>
          <w:shd w:val="clear" w:color="auto" w:fill="FFFFFF"/>
        </w:rPr>
        <w:t>12. Классификация специализированных пищевых продуктов, ассортимент, краткая характеристика.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EE5383" w:rsidP="005B2EE9">
      <w:pPr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B2EE9">
        <w:rPr>
          <w:color w:val="000000"/>
          <w:sz w:val="24"/>
          <w:szCs w:val="24"/>
          <w:shd w:val="clear" w:color="auto" w:fill="FFFFFF"/>
        </w:rPr>
        <w:t>13. Основные направления концепции здорового питания населения РФ.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3172B1" w:rsidRPr="005B2EE9" w:rsidRDefault="00EE5383" w:rsidP="005B2EE9">
      <w:pPr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B2EE9">
        <w:rPr>
          <w:color w:val="000000"/>
          <w:sz w:val="24"/>
          <w:szCs w:val="24"/>
          <w:shd w:val="clear" w:color="auto" w:fill="FFFFFF"/>
        </w:rPr>
        <w:lastRenderedPageBreak/>
        <w:t>14. Специализированные продукты питания для беременных женщин. Особенности технологии. Потребность в энергии и пищевых веществах беременных ж</w:t>
      </w:r>
      <w:r w:rsidR="008F5643" w:rsidRPr="005B2EE9">
        <w:rPr>
          <w:color w:val="000000"/>
          <w:sz w:val="24"/>
          <w:szCs w:val="24"/>
          <w:shd w:val="clear" w:color="auto" w:fill="FFFFFF"/>
        </w:rPr>
        <w:t>енщин,</w:t>
      </w:r>
      <w:r w:rsidR="008F5643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8F5643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B2EE9">
        <w:rPr>
          <w:color w:val="000000"/>
          <w:sz w:val="24"/>
          <w:szCs w:val="24"/>
          <w:shd w:val="clear" w:color="auto" w:fill="FFFFFF"/>
        </w:rPr>
        <w:t xml:space="preserve">15. </w:t>
      </w:r>
      <w:r w:rsidR="00EE5383" w:rsidRPr="005B2EE9">
        <w:rPr>
          <w:color w:val="000000"/>
          <w:sz w:val="24"/>
          <w:szCs w:val="24"/>
          <w:shd w:val="clear" w:color="auto" w:fill="FFFFFF"/>
        </w:rPr>
        <w:t>Специализированные продукты питания для кормящих женщин. Особенности технологии. Потребность в энергии и пищевых веществах беременных женщин.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16. </w:t>
      </w:r>
      <w:r w:rsidR="00EE5383" w:rsidRPr="005B2EE9">
        <w:rPr>
          <w:color w:val="000000"/>
          <w:sz w:val="24"/>
          <w:szCs w:val="24"/>
        </w:rPr>
        <w:t>Классификация продуктов детского питания, ассортимент, краткая характер</w:t>
      </w:r>
      <w:r w:rsidR="00EE5383" w:rsidRPr="005B2EE9">
        <w:rPr>
          <w:color w:val="000000"/>
          <w:sz w:val="24"/>
          <w:szCs w:val="24"/>
        </w:rPr>
        <w:t>и</w:t>
      </w:r>
      <w:r w:rsidR="00EE5383" w:rsidRPr="005B2EE9">
        <w:rPr>
          <w:color w:val="000000"/>
          <w:sz w:val="24"/>
          <w:szCs w:val="24"/>
        </w:rPr>
        <w:t>стика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17. </w:t>
      </w:r>
      <w:r w:rsidR="00EE5383" w:rsidRPr="005B2EE9">
        <w:rPr>
          <w:color w:val="000000"/>
          <w:sz w:val="24"/>
          <w:szCs w:val="24"/>
        </w:rPr>
        <w:t>Обеспечение детей и подростков пищевыми веществами и энергией</w:t>
      </w:r>
      <w:r w:rsidR="00964B8D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18. </w:t>
      </w:r>
      <w:r w:rsidR="00EE5383" w:rsidRPr="005B2EE9">
        <w:rPr>
          <w:color w:val="000000"/>
          <w:sz w:val="24"/>
          <w:szCs w:val="24"/>
        </w:rPr>
        <w:t>Сырье и компоненты для производства продуктов детского п</w:t>
      </w:r>
      <w:r w:rsidR="00D0396E" w:rsidRPr="005B2EE9">
        <w:rPr>
          <w:color w:val="000000"/>
          <w:sz w:val="24"/>
          <w:szCs w:val="24"/>
        </w:rPr>
        <w:t>итания (</w:t>
      </w:r>
      <w:r w:rsidR="009A19F4">
        <w:rPr>
          <w:sz w:val="24"/>
          <w:szCs w:val="24"/>
        </w:rPr>
        <w:t>ПК-1, ПК-4</w:t>
      </w:r>
      <w:r w:rsidR="00D0396E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19. </w:t>
      </w:r>
      <w:r w:rsidR="00EE5383" w:rsidRPr="005B2EE9">
        <w:rPr>
          <w:color w:val="000000"/>
          <w:sz w:val="24"/>
          <w:szCs w:val="24"/>
        </w:rPr>
        <w:t>Продукты питания для детей на молочной основе. Характеристика, пищевая ценность, особенности технологии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D0396E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20. </w:t>
      </w:r>
      <w:r w:rsidR="00EE5383" w:rsidRPr="005B2EE9">
        <w:rPr>
          <w:color w:val="000000"/>
          <w:sz w:val="24"/>
          <w:szCs w:val="24"/>
        </w:rPr>
        <w:t>Продукты питания для детей на мясной основе. Характеристика, пищевая це</w:t>
      </w:r>
      <w:r w:rsidR="00EE5383" w:rsidRPr="005B2EE9">
        <w:rPr>
          <w:color w:val="000000"/>
          <w:sz w:val="24"/>
          <w:szCs w:val="24"/>
        </w:rPr>
        <w:t>н</w:t>
      </w:r>
      <w:r w:rsidR="00EE5383" w:rsidRPr="005B2EE9">
        <w:rPr>
          <w:color w:val="000000"/>
          <w:sz w:val="24"/>
          <w:szCs w:val="24"/>
        </w:rPr>
        <w:t>ность, особенности технологии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D0396E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21. </w:t>
      </w:r>
      <w:r w:rsidR="00EE5383" w:rsidRPr="005B2EE9">
        <w:rPr>
          <w:color w:val="000000"/>
          <w:sz w:val="24"/>
          <w:szCs w:val="24"/>
        </w:rPr>
        <w:t>Продукты питания для детей на зерновой основе. Характеристика, пищевая ценность, особенности технологии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D0396E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22. </w:t>
      </w:r>
      <w:r w:rsidR="00EE5383" w:rsidRPr="005B2EE9">
        <w:rPr>
          <w:color w:val="000000"/>
          <w:sz w:val="24"/>
          <w:szCs w:val="24"/>
        </w:rPr>
        <w:t>Продукты питания для детей на плодоовощной основе. Характеристика, пищ</w:t>
      </w:r>
      <w:r w:rsidR="00EE5383" w:rsidRPr="005B2EE9">
        <w:rPr>
          <w:color w:val="000000"/>
          <w:sz w:val="24"/>
          <w:szCs w:val="24"/>
        </w:rPr>
        <w:t>е</w:t>
      </w:r>
      <w:r w:rsidR="00EE5383" w:rsidRPr="005B2EE9">
        <w:rPr>
          <w:color w:val="000000"/>
          <w:sz w:val="24"/>
          <w:szCs w:val="24"/>
        </w:rPr>
        <w:t>вая ценность, особенности технологии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D0396E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23. </w:t>
      </w:r>
      <w:r w:rsidR="007C1DD9" w:rsidRPr="005B2EE9">
        <w:rPr>
          <w:rFonts w:eastAsia="Calibri"/>
          <w:sz w:val="24"/>
          <w:szCs w:val="24"/>
          <w:lang w:eastAsia="en-US"/>
        </w:rPr>
        <w:t>Продукты специального назначения: с пониженным содержанием поваренной соли.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24. </w:t>
      </w:r>
      <w:r w:rsidR="00EE5383" w:rsidRPr="005B2EE9">
        <w:rPr>
          <w:color w:val="000000"/>
          <w:sz w:val="24"/>
          <w:szCs w:val="24"/>
        </w:rPr>
        <w:t>Классификация диетических пищевых продуктов. Ассортимент, краткая хара</w:t>
      </w:r>
      <w:r w:rsidR="00EE5383" w:rsidRPr="005B2EE9">
        <w:rPr>
          <w:color w:val="000000"/>
          <w:sz w:val="24"/>
          <w:szCs w:val="24"/>
        </w:rPr>
        <w:t>к</w:t>
      </w:r>
      <w:r w:rsidR="00EE5383" w:rsidRPr="005B2EE9">
        <w:rPr>
          <w:color w:val="000000"/>
          <w:sz w:val="24"/>
          <w:szCs w:val="24"/>
        </w:rPr>
        <w:t>теристика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25. </w:t>
      </w:r>
      <w:r w:rsidR="00EE5383" w:rsidRPr="005B2EE9">
        <w:rPr>
          <w:color w:val="000000"/>
          <w:sz w:val="24"/>
          <w:szCs w:val="24"/>
        </w:rPr>
        <w:t>Особенности технологии производства диетических продуктов питания</w:t>
      </w:r>
      <w:r w:rsidR="00176AED" w:rsidRPr="005B2EE9">
        <w:rPr>
          <w:color w:val="000000"/>
          <w:sz w:val="24"/>
          <w:szCs w:val="24"/>
        </w:rPr>
        <w:t xml:space="preserve">. </w:t>
      </w:r>
      <w:r w:rsidR="002C3B27" w:rsidRPr="005B2EE9">
        <w:rPr>
          <w:color w:val="000000"/>
          <w:sz w:val="24"/>
          <w:szCs w:val="24"/>
        </w:rPr>
        <w:t>(</w:t>
      </w:r>
      <w:r w:rsidR="00964B8D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EE5383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26. </w:t>
      </w:r>
      <w:r w:rsidR="00EE5383" w:rsidRPr="005B2EE9">
        <w:rPr>
          <w:color w:val="000000"/>
          <w:sz w:val="24"/>
          <w:szCs w:val="24"/>
        </w:rPr>
        <w:t>Продукты питания для лиц с нарушением углеводного обмена. Ассортимент, характеристика.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7C1DD9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27. </w:t>
      </w:r>
      <w:proofErr w:type="spellStart"/>
      <w:r w:rsidR="007C1DD9" w:rsidRPr="005B2EE9">
        <w:rPr>
          <w:color w:val="000000"/>
          <w:sz w:val="24"/>
          <w:szCs w:val="24"/>
        </w:rPr>
        <w:t>Геродиетические</w:t>
      </w:r>
      <w:proofErr w:type="spellEnd"/>
      <w:r w:rsidR="007C1DD9" w:rsidRPr="005B2EE9">
        <w:rPr>
          <w:color w:val="000000"/>
          <w:sz w:val="24"/>
          <w:szCs w:val="24"/>
        </w:rPr>
        <w:t xml:space="preserve"> продукты питания. Классификация, характеристика сырья и готовой продукции</w:t>
      </w:r>
      <w:r w:rsidR="009E30A2">
        <w:rPr>
          <w:color w:val="000000"/>
          <w:sz w:val="24"/>
          <w:szCs w:val="24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4379FF" w:rsidRPr="005B2EE9" w:rsidRDefault="00076456" w:rsidP="005B2EE9">
      <w:pPr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B2EE9">
        <w:rPr>
          <w:color w:val="000000"/>
          <w:sz w:val="24"/>
          <w:szCs w:val="24"/>
          <w:shd w:val="clear" w:color="auto" w:fill="FFFFFF"/>
        </w:rPr>
        <w:t xml:space="preserve">28. </w:t>
      </w:r>
      <w:r w:rsidR="00EE5383" w:rsidRPr="005B2EE9">
        <w:rPr>
          <w:color w:val="000000"/>
          <w:sz w:val="24"/>
          <w:szCs w:val="24"/>
          <w:shd w:val="clear" w:color="auto" w:fill="FFFFFF"/>
        </w:rPr>
        <w:t>Обеспечение качества и безопасности продуктов питания: контролирующие о</w:t>
      </w:r>
      <w:r w:rsidR="00EE5383" w:rsidRPr="005B2EE9">
        <w:rPr>
          <w:color w:val="000000"/>
          <w:sz w:val="24"/>
          <w:szCs w:val="24"/>
          <w:shd w:val="clear" w:color="auto" w:fill="FFFFFF"/>
        </w:rPr>
        <w:t>р</w:t>
      </w:r>
      <w:r w:rsidR="00EE5383" w:rsidRPr="005B2EE9">
        <w:rPr>
          <w:color w:val="000000"/>
          <w:sz w:val="24"/>
          <w:szCs w:val="24"/>
          <w:shd w:val="clear" w:color="auto" w:fill="FFFFFF"/>
        </w:rPr>
        <w:t>ганизации, системы качества и безопасности</w:t>
      </w:r>
      <w:r w:rsidRPr="005B2EE9">
        <w:rPr>
          <w:color w:val="000000"/>
          <w:sz w:val="24"/>
          <w:szCs w:val="24"/>
          <w:shd w:val="clear" w:color="auto" w:fill="FFFFFF"/>
        </w:rPr>
        <w:t>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29. Особенности организации технологического процесса при приготовлении ди</w:t>
      </w:r>
      <w:r w:rsidRPr="005B2EE9">
        <w:rPr>
          <w:sz w:val="24"/>
          <w:szCs w:val="24"/>
        </w:rPr>
        <w:t>е</w:t>
      </w:r>
      <w:r w:rsidRPr="005B2EE9">
        <w:rPr>
          <w:sz w:val="24"/>
          <w:szCs w:val="24"/>
        </w:rPr>
        <w:t xml:space="preserve">тических блюд.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30. Технологические методы, обеспечивающие </w:t>
      </w:r>
      <w:proofErr w:type="gramStart"/>
      <w:r w:rsidRPr="005B2EE9">
        <w:rPr>
          <w:sz w:val="24"/>
          <w:szCs w:val="24"/>
        </w:rPr>
        <w:t>механическое</w:t>
      </w:r>
      <w:proofErr w:type="gramEnd"/>
      <w:r w:rsidR="00640AF2">
        <w:rPr>
          <w:sz w:val="24"/>
          <w:szCs w:val="24"/>
        </w:rPr>
        <w:t xml:space="preserve"> </w:t>
      </w:r>
      <w:proofErr w:type="spellStart"/>
      <w:r w:rsidRPr="005B2EE9">
        <w:rPr>
          <w:sz w:val="24"/>
          <w:szCs w:val="24"/>
        </w:rPr>
        <w:t>щажение</w:t>
      </w:r>
      <w:proofErr w:type="spellEnd"/>
      <w:r w:rsidRPr="005B2EE9">
        <w:rPr>
          <w:sz w:val="24"/>
          <w:szCs w:val="24"/>
        </w:rPr>
        <w:t xml:space="preserve"> желудочно-кишечного тракта.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31.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 xml:space="preserve">Технологические методы, обеспечивающие </w:t>
      </w:r>
      <w:proofErr w:type="gramStart"/>
      <w:r w:rsidRPr="005B2EE9">
        <w:rPr>
          <w:sz w:val="24"/>
          <w:szCs w:val="24"/>
        </w:rPr>
        <w:t>химическое</w:t>
      </w:r>
      <w:proofErr w:type="gramEnd"/>
      <w:r w:rsidR="00640AF2">
        <w:rPr>
          <w:sz w:val="24"/>
          <w:szCs w:val="24"/>
        </w:rPr>
        <w:t xml:space="preserve"> </w:t>
      </w:r>
      <w:proofErr w:type="spellStart"/>
      <w:r w:rsidRPr="005B2EE9">
        <w:rPr>
          <w:sz w:val="24"/>
          <w:szCs w:val="24"/>
        </w:rPr>
        <w:t>щажение</w:t>
      </w:r>
      <w:proofErr w:type="spellEnd"/>
      <w:r w:rsidRPr="005B2EE9">
        <w:rPr>
          <w:sz w:val="24"/>
          <w:szCs w:val="24"/>
        </w:rPr>
        <w:t xml:space="preserve"> желудочно-кишечного тракта.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32.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Обогащение рациона дополнительными пищевыми добавками.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7C1DD9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33. </w:t>
      </w:r>
      <w:r w:rsidR="007C1DD9" w:rsidRPr="005B2EE9">
        <w:rPr>
          <w:rFonts w:eastAsia="Calibri"/>
          <w:sz w:val="24"/>
          <w:szCs w:val="24"/>
          <w:lang w:eastAsia="en-US"/>
        </w:rPr>
        <w:t xml:space="preserve">Продукты специального назначения белково-минеральные; высокодисперсные </w:t>
      </w:r>
      <w:proofErr w:type="spellStart"/>
      <w:r w:rsidR="007C1DD9" w:rsidRPr="005B2EE9">
        <w:rPr>
          <w:rFonts w:eastAsia="Calibri"/>
          <w:sz w:val="24"/>
          <w:szCs w:val="24"/>
          <w:lang w:eastAsia="en-US"/>
        </w:rPr>
        <w:t>эмульгированные</w:t>
      </w:r>
      <w:proofErr w:type="spellEnd"/>
      <w:r w:rsidR="007C1DD9" w:rsidRPr="005B2EE9">
        <w:rPr>
          <w:rFonts w:eastAsia="Calibri"/>
          <w:sz w:val="24"/>
          <w:szCs w:val="24"/>
          <w:lang w:eastAsia="en-US"/>
        </w:rPr>
        <w:t xml:space="preserve"> смеси; витаминизированные</w:t>
      </w:r>
      <w:r w:rsidR="009E30A2">
        <w:rPr>
          <w:rFonts w:eastAsia="Calibri"/>
          <w:sz w:val="24"/>
          <w:szCs w:val="24"/>
          <w:lang w:eastAsia="en-US"/>
        </w:rPr>
        <w:t xml:space="preserve">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34.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Контроль качества готовых блюд и кулинарных изделий.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Pr="005B2EE9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35.</w:t>
      </w:r>
      <w:r w:rsidR="00964B8D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Правила составления семидневного меню для диетического питания.</w:t>
      </w:r>
      <w:r w:rsidR="002C3B27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076456" w:rsidRDefault="0007645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36. Основные руководящие документы при организации диетического питания </w:t>
      </w:r>
      <w:r w:rsidR="002C3B27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C3B27" w:rsidRPr="005B2EE9">
        <w:rPr>
          <w:sz w:val="24"/>
          <w:szCs w:val="24"/>
        </w:rPr>
        <w:t>)</w:t>
      </w:r>
    </w:p>
    <w:p w:rsidR="00257256" w:rsidRPr="005B2EE9" w:rsidRDefault="00257256" w:rsidP="00257256">
      <w:pPr>
        <w:widowControl/>
        <w:jc w:val="center"/>
        <w:rPr>
          <w:sz w:val="24"/>
          <w:szCs w:val="24"/>
        </w:rPr>
      </w:pPr>
    </w:p>
    <w:p w:rsidR="002A61FF" w:rsidRPr="005B2EE9" w:rsidRDefault="005748A0" w:rsidP="0025725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6</w:t>
      </w:r>
      <w:r w:rsidR="00497A2C" w:rsidRPr="005B2EE9">
        <w:rPr>
          <w:b/>
          <w:sz w:val="28"/>
          <w:szCs w:val="28"/>
        </w:rPr>
        <w:t>.</w:t>
      </w:r>
      <w:r w:rsidR="000C67F0" w:rsidRPr="005B2EE9">
        <w:rPr>
          <w:b/>
          <w:sz w:val="28"/>
          <w:szCs w:val="28"/>
        </w:rPr>
        <w:t>3</w:t>
      </w:r>
      <w:r w:rsidR="009E30A2">
        <w:rPr>
          <w:b/>
          <w:sz w:val="28"/>
          <w:szCs w:val="28"/>
        </w:rPr>
        <w:t xml:space="preserve"> </w:t>
      </w:r>
      <w:r w:rsidR="00D54BE8" w:rsidRPr="005B2EE9">
        <w:rPr>
          <w:b/>
          <w:sz w:val="28"/>
          <w:szCs w:val="28"/>
        </w:rPr>
        <w:t>Вопросы для экзамена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Медико</w:t>
      </w:r>
      <w:r w:rsidR="00EA3FB6" w:rsidRPr="005B2EE9">
        <w:rPr>
          <w:color w:val="000000"/>
          <w:sz w:val="24"/>
          <w:szCs w:val="24"/>
        </w:rPr>
        <w:t>-</w:t>
      </w:r>
      <w:r w:rsidR="00D54BE8" w:rsidRPr="005B2EE9">
        <w:rPr>
          <w:color w:val="000000"/>
          <w:sz w:val="24"/>
          <w:szCs w:val="24"/>
        </w:rPr>
        <w:t>биологические аспекты диетического (лечебного) питания</w:t>
      </w:r>
      <w:r w:rsidR="00176AED" w:rsidRPr="005B2EE9">
        <w:rPr>
          <w:color w:val="000000"/>
          <w:sz w:val="24"/>
          <w:szCs w:val="24"/>
        </w:rPr>
        <w:t>.</w:t>
      </w:r>
      <w:r w:rsidR="00EA3FB6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EA3FB6" w:rsidRPr="005B2EE9">
        <w:rPr>
          <w:color w:val="000000"/>
          <w:sz w:val="24"/>
          <w:szCs w:val="24"/>
        </w:rPr>
        <w:t>)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2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Основные свойства и роль пищевых продуктов в лечебном питании</w:t>
      </w:r>
      <w:r w:rsidR="00176AED" w:rsidRPr="005B2EE9">
        <w:rPr>
          <w:color w:val="000000"/>
          <w:sz w:val="24"/>
          <w:szCs w:val="24"/>
        </w:rPr>
        <w:t>.</w:t>
      </w:r>
      <w:r w:rsidR="009E30A2">
        <w:rPr>
          <w:color w:val="000000"/>
          <w:sz w:val="24"/>
          <w:szCs w:val="24"/>
        </w:rPr>
        <w:t xml:space="preserve"> </w:t>
      </w:r>
      <w:r w:rsidR="009C236E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EA3FB6" w:rsidRPr="005B2EE9">
        <w:rPr>
          <w:color w:val="000000"/>
          <w:sz w:val="24"/>
          <w:szCs w:val="24"/>
        </w:rPr>
        <w:t>)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3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Особенности технологии приготовления блюд для различных диет</w:t>
      </w:r>
      <w:r w:rsidR="00176AED" w:rsidRPr="005B2EE9">
        <w:rPr>
          <w:color w:val="000000"/>
          <w:sz w:val="24"/>
          <w:szCs w:val="24"/>
        </w:rPr>
        <w:t>.</w:t>
      </w:r>
      <w:r w:rsidR="00EA3FB6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EA3FB6" w:rsidRPr="005B2EE9">
        <w:rPr>
          <w:color w:val="000000"/>
          <w:sz w:val="24"/>
          <w:szCs w:val="24"/>
        </w:rPr>
        <w:t>)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lastRenderedPageBreak/>
        <w:t>4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Ассортимент блюд диетического питания</w:t>
      </w:r>
      <w:r w:rsidR="00046AEB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046AEB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5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Меню диетического питания</w:t>
      </w:r>
      <w:r w:rsidR="00046AEB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046AEB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6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Особенности питания детей, страдающих различными заболеваниями</w:t>
      </w:r>
      <w:r w:rsidR="00914621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914621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7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Основные подходы к диетотерапии детей</w:t>
      </w:r>
      <w:r w:rsidR="00172EE5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172EE5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8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 xml:space="preserve">Особенности </w:t>
      </w:r>
      <w:proofErr w:type="spellStart"/>
      <w:r w:rsidR="00D54BE8" w:rsidRPr="005B2EE9">
        <w:rPr>
          <w:color w:val="000000"/>
          <w:sz w:val="24"/>
          <w:szCs w:val="24"/>
        </w:rPr>
        <w:t>нутритивной</w:t>
      </w:r>
      <w:proofErr w:type="spellEnd"/>
      <w:r w:rsidR="00D54BE8" w:rsidRPr="005B2EE9">
        <w:rPr>
          <w:color w:val="000000"/>
          <w:sz w:val="24"/>
          <w:szCs w:val="24"/>
        </w:rPr>
        <w:t xml:space="preserve"> поддержки детей, находящихся в тяжелом или крайне тяжелом состоянии</w:t>
      </w:r>
      <w:r w:rsidR="00172EE5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172EE5" w:rsidRPr="005B2EE9">
        <w:rPr>
          <w:color w:val="000000"/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9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Особенности пищеварения у новорожденного ребенка</w:t>
      </w:r>
      <w:r w:rsidR="00B023E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023E8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10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Роль питания в развитии детского организма</w:t>
      </w:r>
      <w:r w:rsidR="00B023E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023E8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11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Особенности питания детей первого года жизни</w:t>
      </w:r>
      <w:r w:rsidR="00B023E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023E8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12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Характеристика сырья и компонентов, используемых при производстве проду</w:t>
      </w:r>
      <w:r w:rsidR="00D54BE8" w:rsidRPr="005B2EE9">
        <w:rPr>
          <w:color w:val="000000"/>
          <w:sz w:val="24"/>
          <w:szCs w:val="24"/>
        </w:rPr>
        <w:t>к</w:t>
      </w:r>
      <w:r w:rsidR="00D54BE8" w:rsidRPr="005B2EE9">
        <w:rPr>
          <w:color w:val="000000"/>
          <w:sz w:val="24"/>
          <w:szCs w:val="24"/>
        </w:rPr>
        <w:t>тов детского питания</w:t>
      </w:r>
      <w:r w:rsidR="00B023E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023E8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B22EF0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13.</w:t>
      </w:r>
      <w:r w:rsidR="00B22EF0" w:rsidRPr="005B2EE9">
        <w:rPr>
          <w:color w:val="000000"/>
          <w:sz w:val="24"/>
          <w:szCs w:val="24"/>
        </w:rPr>
        <w:t xml:space="preserve"> Требования, предъявляемые к предприятиям детского питания на основе мясн</w:t>
      </w:r>
      <w:r w:rsidR="00B22EF0" w:rsidRPr="005B2EE9">
        <w:rPr>
          <w:color w:val="000000"/>
          <w:sz w:val="24"/>
          <w:szCs w:val="24"/>
        </w:rPr>
        <w:t>о</w:t>
      </w:r>
      <w:r w:rsidR="00B22EF0" w:rsidRPr="005B2EE9">
        <w:rPr>
          <w:color w:val="000000"/>
          <w:sz w:val="24"/>
          <w:szCs w:val="24"/>
        </w:rPr>
        <w:t>го сырья</w:t>
      </w:r>
      <w:r w:rsidR="00B023E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023E8" w:rsidRPr="005B2EE9">
        <w:rPr>
          <w:color w:val="000000"/>
          <w:sz w:val="24"/>
          <w:szCs w:val="24"/>
        </w:rPr>
        <w:t>)</w:t>
      </w:r>
      <w:r w:rsidR="00B22EF0" w:rsidRPr="005B2EE9">
        <w:rPr>
          <w:color w:val="000000"/>
          <w:sz w:val="24"/>
          <w:szCs w:val="24"/>
        </w:rPr>
        <w:t>.</w:t>
      </w:r>
    </w:p>
    <w:p w:rsidR="00B22EF0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14</w:t>
      </w:r>
      <w:r w:rsidR="00176AED" w:rsidRPr="005B2EE9">
        <w:rPr>
          <w:color w:val="000000"/>
          <w:sz w:val="24"/>
          <w:szCs w:val="24"/>
        </w:rPr>
        <w:t xml:space="preserve">. </w:t>
      </w:r>
      <w:r w:rsidR="00B22EF0" w:rsidRPr="005B2EE9">
        <w:rPr>
          <w:color w:val="000000"/>
          <w:sz w:val="24"/>
          <w:szCs w:val="24"/>
        </w:rPr>
        <w:t>Сравнительная характеристика женского и коровьего молока; адаптация моло</w:t>
      </w:r>
      <w:r w:rsidR="00B22EF0" w:rsidRPr="005B2EE9">
        <w:rPr>
          <w:color w:val="000000"/>
          <w:sz w:val="24"/>
          <w:szCs w:val="24"/>
        </w:rPr>
        <w:t>ч</w:t>
      </w:r>
      <w:r w:rsidR="00B22EF0" w:rsidRPr="005B2EE9">
        <w:rPr>
          <w:color w:val="000000"/>
          <w:sz w:val="24"/>
          <w:szCs w:val="24"/>
        </w:rPr>
        <w:t>ных продуктов к составу женского молока</w:t>
      </w:r>
      <w:r w:rsidR="00832BD0" w:rsidRPr="005B2EE9">
        <w:rPr>
          <w:color w:val="000000"/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832BD0" w:rsidRPr="005B2EE9">
        <w:rPr>
          <w:color w:val="000000"/>
          <w:sz w:val="24"/>
          <w:szCs w:val="24"/>
        </w:rPr>
        <w:t>)</w:t>
      </w:r>
      <w:r w:rsidR="00B22EF0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15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Технология детских</w:t>
      </w:r>
      <w:r w:rsidR="00B22EF0" w:rsidRPr="005B2EE9">
        <w:rPr>
          <w:color w:val="000000"/>
          <w:sz w:val="24"/>
          <w:szCs w:val="24"/>
        </w:rPr>
        <w:t xml:space="preserve"> и диетических молочных продуктов</w:t>
      </w:r>
      <w:r w:rsidR="007C07C8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7C07C8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16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Технологи</w:t>
      </w:r>
      <w:r w:rsidR="00B22EF0" w:rsidRPr="005B2EE9">
        <w:rPr>
          <w:color w:val="000000"/>
          <w:sz w:val="24"/>
          <w:szCs w:val="24"/>
        </w:rPr>
        <w:t xml:space="preserve">я детских </w:t>
      </w:r>
      <w:r w:rsidR="00D54BE8" w:rsidRPr="005B2EE9">
        <w:rPr>
          <w:color w:val="000000"/>
          <w:sz w:val="24"/>
          <w:szCs w:val="24"/>
        </w:rPr>
        <w:t>продуктов</w:t>
      </w:r>
      <w:r w:rsidR="00B22EF0" w:rsidRPr="005B2EE9">
        <w:rPr>
          <w:color w:val="000000"/>
          <w:sz w:val="24"/>
          <w:szCs w:val="24"/>
        </w:rPr>
        <w:t xml:space="preserve"> на мясной основе</w:t>
      </w:r>
      <w:r w:rsidR="00AF7B3F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17</w:t>
      </w:r>
      <w:r w:rsidR="00176AED" w:rsidRPr="005B2EE9">
        <w:rPr>
          <w:color w:val="000000"/>
          <w:sz w:val="24"/>
          <w:szCs w:val="24"/>
        </w:rPr>
        <w:t xml:space="preserve">. </w:t>
      </w:r>
      <w:r w:rsidR="00D54BE8" w:rsidRPr="005B2EE9">
        <w:rPr>
          <w:color w:val="000000"/>
          <w:sz w:val="24"/>
          <w:szCs w:val="24"/>
        </w:rPr>
        <w:t>Колбасные изделия</w:t>
      </w:r>
      <w:r w:rsidR="00B22EF0" w:rsidRPr="005B2EE9">
        <w:rPr>
          <w:color w:val="000000"/>
          <w:sz w:val="24"/>
          <w:szCs w:val="24"/>
        </w:rPr>
        <w:t xml:space="preserve"> для детского питания</w:t>
      </w:r>
      <w:r w:rsidR="00B34C86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34C86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18. </w:t>
      </w:r>
      <w:r w:rsidR="00D54BE8" w:rsidRPr="005B2EE9">
        <w:rPr>
          <w:color w:val="000000"/>
          <w:sz w:val="24"/>
          <w:szCs w:val="24"/>
        </w:rPr>
        <w:t>Технология рыбных консервов для детского питания</w:t>
      </w:r>
      <w:r w:rsidR="00AF7B3F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19. </w:t>
      </w:r>
      <w:r w:rsidR="00D54BE8" w:rsidRPr="005B2EE9">
        <w:rPr>
          <w:color w:val="000000"/>
          <w:sz w:val="24"/>
          <w:szCs w:val="24"/>
        </w:rPr>
        <w:t>Технология детских продуктов на плодоовощной основе</w:t>
      </w:r>
      <w:r w:rsidR="00B34C86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34C86" w:rsidRPr="005B2EE9">
        <w:rPr>
          <w:color w:val="000000"/>
          <w:sz w:val="24"/>
          <w:szCs w:val="24"/>
        </w:rPr>
        <w:t>)</w:t>
      </w:r>
      <w:r w:rsidR="00D54BE8" w:rsidRPr="005B2EE9">
        <w:rPr>
          <w:color w:val="000000"/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20. </w:t>
      </w:r>
      <w:r w:rsidR="00D54BE8" w:rsidRPr="005B2EE9">
        <w:rPr>
          <w:color w:val="000000"/>
          <w:sz w:val="24"/>
          <w:szCs w:val="24"/>
        </w:rPr>
        <w:t>Основы детского питания и технология приготовления блюд</w:t>
      </w:r>
      <w:r w:rsidR="009E30A2">
        <w:rPr>
          <w:color w:val="000000"/>
          <w:sz w:val="24"/>
          <w:szCs w:val="24"/>
        </w:rPr>
        <w:t xml:space="preserve"> </w:t>
      </w:r>
      <w:r w:rsidR="001231B8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1231B8" w:rsidRPr="005B2EE9">
        <w:rPr>
          <w:sz w:val="24"/>
          <w:szCs w:val="24"/>
        </w:rPr>
        <w:t>)</w:t>
      </w:r>
    </w:p>
    <w:p w:rsidR="002F4A0F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21. </w:t>
      </w:r>
      <w:r w:rsidR="002F4A0F" w:rsidRPr="005B2EE9">
        <w:rPr>
          <w:color w:val="000000"/>
          <w:sz w:val="24"/>
          <w:szCs w:val="24"/>
        </w:rPr>
        <w:t>Лечебно-профилактические продукты для детей на молочной основе</w:t>
      </w:r>
      <w:r w:rsidR="00AF7B3F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2F4A0F" w:rsidRPr="005B2EE9">
        <w:rPr>
          <w:color w:val="000000"/>
          <w:sz w:val="24"/>
          <w:szCs w:val="24"/>
        </w:rPr>
        <w:t>.</w:t>
      </w:r>
    </w:p>
    <w:p w:rsidR="002F4A0F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22. </w:t>
      </w:r>
      <w:r w:rsidR="002F4A0F" w:rsidRPr="005B2EE9">
        <w:rPr>
          <w:color w:val="000000"/>
          <w:sz w:val="24"/>
          <w:szCs w:val="24"/>
        </w:rPr>
        <w:t>Лечебно-профилактические продукты для детей на мясной основе</w:t>
      </w:r>
      <w:r w:rsidR="00AF7B3F" w:rsidRPr="005B2EE9">
        <w:rPr>
          <w:color w:val="000000"/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2F4A0F" w:rsidRPr="005B2EE9">
        <w:rPr>
          <w:color w:val="000000"/>
          <w:sz w:val="24"/>
          <w:szCs w:val="24"/>
        </w:rPr>
        <w:t>.</w:t>
      </w:r>
    </w:p>
    <w:p w:rsidR="00FD6A9D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23. </w:t>
      </w:r>
      <w:r w:rsidR="002F4A0F" w:rsidRPr="005B2EE9">
        <w:rPr>
          <w:sz w:val="24"/>
          <w:szCs w:val="24"/>
        </w:rPr>
        <w:t>Лечебно-профилактические продукты для детей на основе рыбы</w:t>
      </w:r>
      <w:r w:rsidR="009E30A2">
        <w:rPr>
          <w:sz w:val="24"/>
          <w:szCs w:val="24"/>
        </w:rPr>
        <w:t xml:space="preserve"> </w:t>
      </w:r>
      <w:r w:rsidR="00AF7B3F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2F4A0F" w:rsidRPr="005B2EE9">
        <w:rPr>
          <w:sz w:val="24"/>
          <w:szCs w:val="24"/>
        </w:rPr>
        <w:t>.</w:t>
      </w:r>
    </w:p>
    <w:p w:rsidR="002F4A0F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24. </w:t>
      </w:r>
      <w:r w:rsidR="002F4A0F" w:rsidRPr="005B2EE9">
        <w:rPr>
          <w:sz w:val="24"/>
          <w:szCs w:val="24"/>
        </w:rPr>
        <w:t>Орг</w:t>
      </w:r>
      <w:r w:rsidR="00FD6A9D" w:rsidRPr="005B2EE9">
        <w:rPr>
          <w:sz w:val="24"/>
          <w:szCs w:val="24"/>
        </w:rPr>
        <w:t xml:space="preserve">анизация питания детей раннего </w:t>
      </w:r>
      <w:r w:rsidR="002F4A0F" w:rsidRPr="005B2EE9">
        <w:rPr>
          <w:sz w:val="24"/>
          <w:szCs w:val="24"/>
        </w:rPr>
        <w:t>и дошкольного возраста</w:t>
      </w:r>
      <w:r w:rsidR="00B34C86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34C86" w:rsidRPr="005B2EE9">
        <w:rPr>
          <w:sz w:val="24"/>
          <w:szCs w:val="24"/>
        </w:rPr>
        <w:t>)</w:t>
      </w:r>
      <w:r w:rsidR="00427B16" w:rsidRPr="005B2EE9">
        <w:rPr>
          <w:sz w:val="24"/>
          <w:szCs w:val="24"/>
        </w:rPr>
        <w:t>.</w:t>
      </w:r>
    </w:p>
    <w:p w:rsidR="002F4A0F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25. </w:t>
      </w:r>
      <w:r w:rsidR="002F4A0F" w:rsidRPr="005B2EE9">
        <w:rPr>
          <w:sz w:val="24"/>
          <w:szCs w:val="24"/>
        </w:rPr>
        <w:t>Организация питания школьников</w:t>
      </w:r>
      <w:r w:rsidR="00B34C86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B34C86" w:rsidRPr="005B2EE9">
        <w:rPr>
          <w:sz w:val="24"/>
          <w:szCs w:val="24"/>
        </w:rPr>
        <w:t>)</w:t>
      </w:r>
      <w:r w:rsidR="00427B16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bCs/>
          <w:color w:val="000000"/>
          <w:sz w:val="24"/>
          <w:szCs w:val="24"/>
        </w:rPr>
        <w:t xml:space="preserve">26. </w:t>
      </w:r>
      <w:r w:rsidR="00D54BE8" w:rsidRPr="005B2EE9">
        <w:rPr>
          <w:bCs/>
          <w:color w:val="000000"/>
          <w:sz w:val="24"/>
          <w:szCs w:val="24"/>
        </w:rPr>
        <w:t>Особенности и медико</w:t>
      </w:r>
      <w:r w:rsidR="00176AED" w:rsidRPr="005B2EE9">
        <w:rPr>
          <w:bCs/>
          <w:color w:val="000000"/>
          <w:sz w:val="24"/>
          <w:szCs w:val="24"/>
        </w:rPr>
        <w:t>-</w:t>
      </w:r>
      <w:r w:rsidR="00D54BE8" w:rsidRPr="005B2EE9">
        <w:rPr>
          <w:bCs/>
          <w:color w:val="000000"/>
          <w:sz w:val="24"/>
          <w:szCs w:val="24"/>
        </w:rPr>
        <w:t xml:space="preserve">биологические аспекты </w:t>
      </w:r>
      <w:r w:rsidR="00D54BE8" w:rsidRPr="005B2EE9">
        <w:rPr>
          <w:sz w:val="24"/>
          <w:szCs w:val="24"/>
        </w:rPr>
        <w:t>лечебно</w:t>
      </w:r>
      <w:r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профилактического п</w:t>
      </w:r>
      <w:r w:rsidR="00D54BE8" w:rsidRPr="005B2EE9">
        <w:rPr>
          <w:sz w:val="24"/>
          <w:szCs w:val="24"/>
        </w:rPr>
        <w:t>и</w:t>
      </w:r>
      <w:r w:rsidR="00D54BE8" w:rsidRPr="005B2EE9">
        <w:rPr>
          <w:sz w:val="24"/>
          <w:szCs w:val="24"/>
        </w:rPr>
        <w:t>тания</w:t>
      </w:r>
      <w:r w:rsidR="00B34C86" w:rsidRPr="005B2EE9">
        <w:rPr>
          <w:sz w:val="24"/>
          <w:szCs w:val="24"/>
        </w:rPr>
        <w:t xml:space="preserve"> (</w:t>
      </w:r>
      <w:r w:rsidR="00964B8D">
        <w:rPr>
          <w:sz w:val="24"/>
          <w:szCs w:val="24"/>
        </w:rPr>
        <w:t>ПК-1, ПК-4</w:t>
      </w:r>
      <w:r w:rsidR="00B34C86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27. </w:t>
      </w:r>
      <w:r w:rsidR="00D54BE8" w:rsidRPr="005B2EE9">
        <w:rPr>
          <w:sz w:val="24"/>
          <w:szCs w:val="24"/>
        </w:rPr>
        <w:t>Функциональные свойства отдельных компонентов пищи в процесса</w:t>
      </w:r>
      <w:r w:rsidR="006B3C58" w:rsidRPr="005B2EE9">
        <w:rPr>
          <w:sz w:val="24"/>
          <w:szCs w:val="24"/>
        </w:rPr>
        <w:t>х детокс</w:t>
      </w:r>
      <w:r w:rsidR="006B3C58" w:rsidRPr="005B2EE9">
        <w:rPr>
          <w:sz w:val="24"/>
          <w:szCs w:val="24"/>
        </w:rPr>
        <w:t>и</w:t>
      </w:r>
      <w:r w:rsidR="006B3C58" w:rsidRPr="005B2EE9">
        <w:rPr>
          <w:sz w:val="24"/>
          <w:szCs w:val="24"/>
        </w:rPr>
        <w:t>кации промышленных ядов (</w:t>
      </w:r>
      <w:r w:rsidR="009A19F4">
        <w:rPr>
          <w:sz w:val="24"/>
          <w:szCs w:val="24"/>
        </w:rPr>
        <w:t>ПК-1, ПК-4</w:t>
      </w:r>
      <w:r w:rsidR="00BE20A4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28. </w:t>
      </w:r>
      <w:r w:rsidR="00D54BE8" w:rsidRPr="005B2EE9">
        <w:rPr>
          <w:sz w:val="24"/>
          <w:szCs w:val="24"/>
        </w:rPr>
        <w:t>Лечебно</w:t>
      </w:r>
      <w:r w:rsidR="00176AED"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профилактическое питание при вредных условиях труда</w:t>
      </w:r>
      <w:r w:rsidR="0062680E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62680E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29. </w:t>
      </w:r>
      <w:r w:rsidR="00D54BE8" w:rsidRPr="005B2EE9">
        <w:rPr>
          <w:sz w:val="24"/>
          <w:szCs w:val="24"/>
        </w:rPr>
        <w:t>Характеристика рационов лечебно</w:t>
      </w:r>
      <w:r w:rsidR="00176AED"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профилактического питания</w:t>
      </w:r>
      <w:r w:rsidR="009E30A2">
        <w:rPr>
          <w:sz w:val="24"/>
          <w:szCs w:val="24"/>
        </w:rPr>
        <w:t xml:space="preserve"> </w:t>
      </w:r>
      <w:r w:rsidR="001044F8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1044F8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30. </w:t>
      </w:r>
      <w:r w:rsidR="00D54BE8" w:rsidRPr="005B2EE9">
        <w:rPr>
          <w:sz w:val="24"/>
          <w:szCs w:val="24"/>
        </w:rPr>
        <w:t>Основы технологии приготовления блюд лечебно</w:t>
      </w:r>
      <w:r w:rsidR="00176AED"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профилактического питания</w:t>
      </w:r>
      <w:r w:rsidR="009E30A2">
        <w:rPr>
          <w:sz w:val="24"/>
          <w:szCs w:val="24"/>
        </w:rPr>
        <w:t xml:space="preserve"> </w:t>
      </w:r>
      <w:r w:rsidR="00AF7B3F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31. </w:t>
      </w:r>
      <w:r w:rsidR="00D54BE8" w:rsidRPr="005B2EE9">
        <w:rPr>
          <w:sz w:val="24"/>
          <w:szCs w:val="24"/>
        </w:rPr>
        <w:t>Технологии лечебно</w:t>
      </w:r>
      <w:r w:rsidR="00176AED"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профилактического питания консервов и консервов с ко</w:t>
      </w:r>
      <w:r w:rsidR="00D54BE8" w:rsidRPr="005B2EE9">
        <w:rPr>
          <w:sz w:val="24"/>
          <w:szCs w:val="24"/>
        </w:rPr>
        <w:t>м</w:t>
      </w:r>
      <w:r w:rsidR="00D54BE8" w:rsidRPr="005B2EE9">
        <w:rPr>
          <w:sz w:val="24"/>
          <w:szCs w:val="24"/>
        </w:rPr>
        <w:t>плексом витаминов и настоями трав</w:t>
      </w:r>
      <w:r w:rsidR="009E30A2">
        <w:rPr>
          <w:sz w:val="24"/>
          <w:szCs w:val="24"/>
        </w:rPr>
        <w:t xml:space="preserve"> </w:t>
      </w:r>
      <w:r w:rsidR="00AF7B3F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32. </w:t>
      </w:r>
      <w:r w:rsidR="00D54BE8" w:rsidRPr="005B2EE9">
        <w:rPr>
          <w:sz w:val="24"/>
          <w:szCs w:val="24"/>
        </w:rPr>
        <w:t>Технологии соусов и напитков с пектином</w:t>
      </w:r>
      <w:r w:rsidR="009E30A2">
        <w:rPr>
          <w:sz w:val="24"/>
          <w:szCs w:val="24"/>
        </w:rPr>
        <w:t xml:space="preserve"> </w:t>
      </w:r>
      <w:r w:rsidR="00AF7B3F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33. </w:t>
      </w:r>
      <w:r w:rsidR="00D54BE8" w:rsidRPr="005B2EE9">
        <w:rPr>
          <w:sz w:val="24"/>
          <w:szCs w:val="24"/>
        </w:rPr>
        <w:t>Специфика питания людей пожилого и преклонного возраста</w:t>
      </w:r>
      <w:r w:rsidR="001044F8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1044F8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34. </w:t>
      </w:r>
      <w:r w:rsidR="00D54BE8" w:rsidRPr="005B2EE9">
        <w:rPr>
          <w:sz w:val="24"/>
          <w:szCs w:val="24"/>
        </w:rPr>
        <w:t>Безопасность продуктов для питания людей пожилого и преклонного возраста</w:t>
      </w:r>
      <w:r w:rsidR="001044F8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1044F8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35. </w:t>
      </w:r>
      <w:r w:rsidR="00D54BE8" w:rsidRPr="005B2EE9">
        <w:rPr>
          <w:sz w:val="24"/>
          <w:szCs w:val="24"/>
        </w:rPr>
        <w:t>Пути удовлетворения пожилых людей в пищевых веществах</w:t>
      </w:r>
      <w:r w:rsidR="00985045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985045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36. </w:t>
      </w:r>
      <w:r w:rsidR="00D54BE8" w:rsidRPr="005B2EE9">
        <w:rPr>
          <w:sz w:val="24"/>
          <w:szCs w:val="24"/>
        </w:rPr>
        <w:t>Технологии продуктов для пожилых людей, учитывающие возрастные особе</w:t>
      </w:r>
      <w:r w:rsidR="00D54BE8" w:rsidRPr="005B2EE9">
        <w:rPr>
          <w:sz w:val="24"/>
          <w:szCs w:val="24"/>
        </w:rPr>
        <w:t>н</w:t>
      </w:r>
      <w:r w:rsidR="00D54BE8" w:rsidRPr="005B2EE9">
        <w:rPr>
          <w:sz w:val="24"/>
          <w:szCs w:val="24"/>
        </w:rPr>
        <w:t>ности стареющего организма</w:t>
      </w:r>
      <w:r w:rsidR="009E30A2">
        <w:rPr>
          <w:sz w:val="24"/>
          <w:szCs w:val="24"/>
        </w:rPr>
        <w:t xml:space="preserve"> </w:t>
      </w:r>
      <w:r w:rsidR="00985045" w:rsidRPr="005B2EE9">
        <w:rPr>
          <w:color w:val="000000"/>
          <w:sz w:val="24"/>
          <w:szCs w:val="24"/>
        </w:rPr>
        <w:t>(</w:t>
      </w:r>
      <w:r w:rsidR="009A19F4">
        <w:rPr>
          <w:color w:val="000000"/>
          <w:sz w:val="24"/>
          <w:szCs w:val="24"/>
        </w:rPr>
        <w:t>ПК-1, ПК-4</w:t>
      </w:r>
      <w:r w:rsidR="00985045" w:rsidRPr="005B2EE9">
        <w:rPr>
          <w:color w:val="000000"/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37. </w:t>
      </w:r>
      <w:r w:rsidR="00D54BE8" w:rsidRPr="005B2EE9">
        <w:rPr>
          <w:sz w:val="24"/>
          <w:szCs w:val="24"/>
        </w:rPr>
        <w:t>Технологи напитков из дикорастущего сырья</w:t>
      </w:r>
      <w:r w:rsidR="009E30A2">
        <w:rPr>
          <w:sz w:val="24"/>
          <w:szCs w:val="24"/>
        </w:rPr>
        <w:t xml:space="preserve"> </w:t>
      </w:r>
      <w:r w:rsidR="00AF7B3F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AF7B3F" w:rsidRPr="005B2EE9">
        <w:rPr>
          <w:color w:val="000000"/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38. </w:t>
      </w:r>
      <w:r w:rsidR="00D54BE8" w:rsidRPr="005B2EE9">
        <w:rPr>
          <w:sz w:val="24"/>
          <w:szCs w:val="24"/>
        </w:rPr>
        <w:t>Лечебные кондитерские изделия</w:t>
      </w:r>
      <w:r w:rsidR="00392DDB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392DDB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39. </w:t>
      </w:r>
      <w:r w:rsidR="00D54BE8" w:rsidRPr="005B2EE9">
        <w:rPr>
          <w:sz w:val="24"/>
          <w:szCs w:val="24"/>
        </w:rPr>
        <w:t>Энергетическая ценность и качественный состав пищи</w:t>
      </w:r>
      <w:r w:rsidR="00DD5A3F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DD5A3F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40. </w:t>
      </w:r>
      <w:r w:rsidR="00D54BE8" w:rsidRPr="005B2EE9">
        <w:rPr>
          <w:sz w:val="24"/>
          <w:szCs w:val="24"/>
        </w:rPr>
        <w:t>Основные продукты питания для спортсменов</w:t>
      </w:r>
      <w:r w:rsidR="009E30A2">
        <w:rPr>
          <w:sz w:val="24"/>
          <w:szCs w:val="24"/>
        </w:rPr>
        <w:t xml:space="preserve"> </w:t>
      </w:r>
      <w:r w:rsidR="00E93DAC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E93DAC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41. </w:t>
      </w:r>
      <w:r w:rsidR="00D54BE8" w:rsidRPr="005B2EE9">
        <w:rPr>
          <w:sz w:val="24"/>
          <w:szCs w:val="24"/>
        </w:rPr>
        <w:t>Продукты повышенной пищевой и биологической ценности</w:t>
      </w:r>
      <w:r w:rsidR="00E93DAC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E93DAC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42. </w:t>
      </w:r>
      <w:r w:rsidR="00D54BE8" w:rsidRPr="005B2EE9">
        <w:rPr>
          <w:sz w:val="24"/>
          <w:szCs w:val="24"/>
        </w:rPr>
        <w:t>Дневной рацион спортсмена. Режим питания</w:t>
      </w:r>
      <w:r w:rsidR="00E93DAC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E93DAC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43. </w:t>
      </w:r>
      <w:r w:rsidR="00D54BE8" w:rsidRPr="005B2EE9">
        <w:rPr>
          <w:sz w:val="24"/>
          <w:szCs w:val="24"/>
        </w:rPr>
        <w:t>Питание спортсменов во время и после соревнований</w:t>
      </w:r>
      <w:r w:rsidR="009E30A2">
        <w:rPr>
          <w:sz w:val="24"/>
          <w:szCs w:val="24"/>
        </w:rPr>
        <w:t xml:space="preserve"> </w:t>
      </w:r>
      <w:r w:rsidR="00E93DAC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E93DAC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lastRenderedPageBreak/>
        <w:t xml:space="preserve">44. </w:t>
      </w:r>
      <w:r w:rsidR="00D54BE8" w:rsidRPr="005B2EE9">
        <w:rPr>
          <w:sz w:val="24"/>
          <w:szCs w:val="24"/>
        </w:rPr>
        <w:t>Пропаганда рационального питания в спортклубе (на примере бодибилдинга)</w:t>
      </w:r>
      <w:r w:rsidR="009E30A2">
        <w:rPr>
          <w:sz w:val="24"/>
          <w:szCs w:val="24"/>
        </w:rPr>
        <w:t xml:space="preserve"> </w:t>
      </w:r>
      <w:r w:rsidR="0021223C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21223C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45. </w:t>
      </w:r>
      <w:r w:rsidR="00D54BE8" w:rsidRPr="005B2EE9">
        <w:rPr>
          <w:sz w:val="24"/>
          <w:szCs w:val="24"/>
        </w:rPr>
        <w:t>Рационы питания в разных видах спорта</w:t>
      </w:r>
      <w:r w:rsidR="0021223C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21223C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46. </w:t>
      </w:r>
      <w:r w:rsidR="00D54BE8" w:rsidRPr="005B2EE9">
        <w:rPr>
          <w:sz w:val="24"/>
          <w:szCs w:val="24"/>
        </w:rPr>
        <w:t>Виды спорта на выносливость</w:t>
      </w:r>
      <w:r w:rsidR="009E30A2">
        <w:rPr>
          <w:sz w:val="24"/>
          <w:szCs w:val="24"/>
        </w:rPr>
        <w:t xml:space="preserve"> </w:t>
      </w:r>
      <w:r w:rsidR="004224E3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4224E3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47. </w:t>
      </w:r>
      <w:r w:rsidR="00D54BE8" w:rsidRPr="005B2EE9">
        <w:rPr>
          <w:sz w:val="24"/>
          <w:szCs w:val="24"/>
        </w:rPr>
        <w:t>Скоростно</w:t>
      </w:r>
      <w:r w:rsidR="004224E3" w:rsidRPr="005B2EE9">
        <w:rPr>
          <w:sz w:val="24"/>
          <w:szCs w:val="24"/>
        </w:rPr>
        <w:t>-</w:t>
      </w:r>
      <w:r w:rsidR="00D54BE8" w:rsidRPr="005B2EE9">
        <w:rPr>
          <w:sz w:val="24"/>
          <w:szCs w:val="24"/>
        </w:rPr>
        <w:t>силовые виды спорта</w:t>
      </w:r>
      <w:r w:rsidR="004224E3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4224E3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48. </w:t>
      </w:r>
      <w:r w:rsidR="00D54BE8" w:rsidRPr="005B2EE9">
        <w:rPr>
          <w:sz w:val="24"/>
          <w:szCs w:val="24"/>
        </w:rPr>
        <w:t>Спортивные игры</w:t>
      </w:r>
      <w:r w:rsidR="009E30A2">
        <w:rPr>
          <w:sz w:val="24"/>
          <w:szCs w:val="24"/>
        </w:rPr>
        <w:t xml:space="preserve"> </w:t>
      </w:r>
      <w:r w:rsidR="00176AED" w:rsidRPr="005B2EE9">
        <w:rPr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4224E3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49. </w:t>
      </w:r>
      <w:r w:rsidR="00D54BE8" w:rsidRPr="005B2EE9">
        <w:rPr>
          <w:sz w:val="24"/>
          <w:szCs w:val="24"/>
        </w:rPr>
        <w:t>Признаки доброкачественности основных продуктов питания</w:t>
      </w:r>
      <w:r w:rsidR="004C3E1D" w:rsidRPr="005B2EE9">
        <w:rPr>
          <w:sz w:val="24"/>
          <w:szCs w:val="24"/>
        </w:rPr>
        <w:t xml:space="preserve"> (</w:t>
      </w:r>
      <w:r w:rsidR="009A19F4">
        <w:rPr>
          <w:sz w:val="24"/>
          <w:szCs w:val="24"/>
        </w:rPr>
        <w:t>ПК-1, ПК-4</w:t>
      </w:r>
      <w:r w:rsidR="004C3E1D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>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50. </w:t>
      </w:r>
      <w:r w:rsidR="00D54BE8" w:rsidRPr="005B2EE9">
        <w:rPr>
          <w:sz w:val="24"/>
          <w:szCs w:val="24"/>
        </w:rPr>
        <w:t>Питание здоровых женщин во время беременности</w:t>
      </w:r>
      <w:r w:rsidR="00CB32C3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CB32C3" w:rsidRPr="005B2EE9">
        <w:rPr>
          <w:sz w:val="24"/>
          <w:szCs w:val="24"/>
        </w:rPr>
        <w:t>)</w:t>
      </w:r>
      <w:r w:rsidR="00D54BE8" w:rsidRPr="005B2EE9">
        <w:rPr>
          <w:sz w:val="24"/>
          <w:szCs w:val="24"/>
        </w:rPr>
        <w:t xml:space="preserve">. 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51. </w:t>
      </w:r>
      <w:r w:rsidR="00D54BE8" w:rsidRPr="005B2EE9">
        <w:rPr>
          <w:sz w:val="24"/>
          <w:szCs w:val="24"/>
        </w:rPr>
        <w:t>Обеспечение организма беременной женщины витаминами</w:t>
      </w:r>
      <w:r w:rsidR="00834323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834323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52. </w:t>
      </w:r>
      <w:r w:rsidR="00D54BE8" w:rsidRPr="005B2EE9">
        <w:rPr>
          <w:sz w:val="24"/>
          <w:szCs w:val="24"/>
        </w:rPr>
        <w:t>Режим питания</w:t>
      </w:r>
      <w:r w:rsidR="00834323" w:rsidRPr="005B2EE9">
        <w:rPr>
          <w:sz w:val="24"/>
          <w:szCs w:val="24"/>
        </w:rPr>
        <w:t xml:space="preserve"> (</w:t>
      </w:r>
      <w:r w:rsidR="009A19F4">
        <w:rPr>
          <w:color w:val="000000"/>
          <w:sz w:val="24"/>
          <w:szCs w:val="24"/>
        </w:rPr>
        <w:t>ПК-1, ПК-4</w:t>
      </w:r>
      <w:r w:rsidR="00834323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53. </w:t>
      </w:r>
      <w:r w:rsidR="00D54BE8" w:rsidRPr="005B2EE9">
        <w:rPr>
          <w:sz w:val="24"/>
          <w:szCs w:val="24"/>
        </w:rPr>
        <w:t>Питание рожениц</w:t>
      </w:r>
      <w:r w:rsidR="009E30A2">
        <w:rPr>
          <w:sz w:val="24"/>
          <w:szCs w:val="24"/>
        </w:rPr>
        <w:t xml:space="preserve"> </w:t>
      </w:r>
      <w:r w:rsidR="00834323" w:rsidRPr="005B2EE9">
        <w:rPr>
          <w:sz w:val="24"/>
          <w:szCs w:val="24"/>
        </w:rPr>
        <w:t>(</w:t>
      </w:r>
      <w:r w:rsidR="009A19F4">
        <w:rPr>
          <w:color w:val="000000"/>
          <w:sz w:val="24"/>
          <w:szCs w:val="24"/>
        </w:rPr>
        <w:t>ПК-1, ПК-4</w:t>
      </w:r>
      <w:r w:rsidR="00834323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54. </w:t>
      </w:r>
      <w:r w:rsidR="00D54BE8" w:rsidRPr="005B2EE9">
        <w:rPr>
          <w:sz w:val="24"/>
          <w:szCs w:val="24"/>
        </w:rPr>
        <w:t>Питание кормящих матерей</w:t>
      </w:r>
      <w:r w:rsidR="009E30A2">
        <w:rPr>
          <w:sz w:val="24"/>
          <w:szCs w:val="24"/>
        </w:rPr>
        <w:t xml:space="preserve"> </w:t>
      </w:r>
      <w:r w:rsidR="00834323" w:rsidRPr="005B2EE9">
        <w:rPr>
          <w:sz w:val="24"/>
          <w:szCs w:val="24"/>
        </w:rPr>
        <w:t>(</w:t>
      </w:r>
      <w:r w:rsidR="009A19F4">
        <w:rPr>
          <w:color w:val="000000"/>
          <w:sz w:val="24"/>
          <w:szCs w:val="24"/>
        </w:rPr>
        <w:t>ПК-1, ПК-4</w:t>
      </w:r>
      <w:r w:rsidR="00834323" w:rsidRPr="005B2EE9">
        <w:rPr>
          <w:sz w:val="24"/>
          <w:szCs w:val="24"/>
        </w:rPr>
        <w:t>).</w:t>
      </w:r>
    </w:p>
    <w:p w:rsidR="00D54BE8" w:rsidRPr="005B2EE9" w:rsidRDefault="00BF0CDB" w:rsidP="005B2EE9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 xml:space="preserve">55. </w:t>
      </w:r>
      <w:r w:rsidR="00D54BE8" w:rsidRPr="005B2EE9">
        <w:rPr>
          <w:sz w:val="24"/>
          <w:szCs w:val="24"/>
        </w:rPr>
        <w:t>Питание беременных при некоторых видах патологии</w:t>
      </w:r>
      <w:r w:rsidR="009E30A2">
        <w:rPr>
          <w:sz w:val="24"/>
          <w:szCs w:val="24"/>
        </w:rPr>
        <w:t xml:space="preserve"> </w:t>
      </w:r>
      <w:r w:rsidR="00834323" w:rsidRPr="005B2EE9">
        <w:rPr>
          <w:sz w:val="24"/>
          <w:szCs w:val="24"/>
        </w:rPr>
        <w:t>(</w:t>
      </w:r>
      <w:r w:rsidR="009A19F4">
        <w:rPr>
          <w:color w:val="000000"/>
          <w:sz w:val="24"/>
          <w:szCs w:val="24"/>
        </w:rPr>
        <w:t>ПК-1, ПК-4</w:t>
      </w:r>
      <w:r w:rsidR="00834323" w:rsidRPr="005B2EE9">
        <w:rPr>
          <w:sz w:val="24"/>
          <w:szCs w:val="24"/>
        </w:rPr>
        <w:t>).</w:t>
      </w:r>
    </w:p>
    <w:p w:rsidR="000C67F0" w:rsidRPr="005B2EE9" w:rsidRDefault="00BF0CDB" w:rsidP="005B2EE9">
      <w:pPr>
        <w:widowControl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56. </w:t>
      </w:r>
      <w:r w:rsidR="000C67F0" w:rsidRPr="005B2EE9">
        <w:rPr>
          <w:color w:val="000000"/>
          <w:sz w:val="24"/>
          <w:szCs w:val="24"/>
        </w:rPr>
        <w:t xml:space="preserve">Организация питания школьников старших классов </w:t>
      </w:r>
      <w:r w:rsidR="00603941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0C67F0" w:rsidRPr="005B2EE9">
        <w:rPr>
          <w:color w:val="000000"/>
          <w:sz w:val="24"/>
          <w:szCs w:val="24"/>
        </w:rPr>
        <w:t>).</w:t>
      </w:r>
    </w:p>
    <w:p w:rsidR="00076456" w:rsidRPr="005B2EE9" w:rsidRDefault="00BF0CDB" w:rsidP="005B2EE9">
      <w:pPr>
        <w:widowControl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>57.</w:t>
      </w:r>
      <w:r w:rsidR="00076456" w:rsidRPr="005B2EE9">
        <w:rPr>
          <w:color w:val="000000"/>
          <w:sz w:val="24"/>
          <w:szCs w:val="24"/>
        </w:rPr>
        <w:t xml:space="preserve"> Санитарно-гигиенические требования к сырью, кулинарной обработке проду</w:t>
      </w:r>
      <w:r w:rsidR="00076456" w:rsidRPr="005B2EE9">
        <w:rPr>
          <w:color w:val="000000"/>
          <w:sz w:val="24"/>
          <w:szCs w:val="24"/>
        </w:rPr>
        <w:t>к</w:t>
      </w:r>
      <w:r w:rsidR="00076456" w:rsidRPr="005B2EE9">
        <w:rPr>
          <w:color w:val="000000"/>
          <w:sz w:val="24"/>
          <w:szCs w:val="24"/>
        </w:rPr>
        <w:t xml:space="preserve">тов и готовой пищи </w:t>
      </w:r>
      <w:r w:rsidR="00603941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076456" w:rsidRPr="005B2EE9">
        <w:rPr>
          <w:color w:val="000000"/>
          <w:sz w:val="24"/>
          <w:szCs w:val="24"/>
        </w:rPr>
        <w:t>).</w:t>
      </w:r>
    </w:p>
    <w:p w:rsidR="007C1DD9" w:rsidRPr="005B2EE9" w:rsidRDefault="00BF0CDB" w:rsidP="005B2EE9">
      <w:pPr>
        <w:widowControl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5B2EE9">
        <w:rPr>
          <w:rFonts w:eastAsia="Calibri"/>
          <w:sz w:val="24"/>
          <w:szCs w:val="24"/>
          <w:lang w:eastAsia="en-US"/>
        </w:rPr>
        <w:t xml:space="preserve">58. </w:t>
      </w:r>
      <w:r w:rsidR="007C1DD9" w:rsidRPr="005B2EE9">
        <w:rPr>
          <w:rFonts w:eastAsia="Calibri"/>
          <w:sz w:val="24"/>
          <w:szCs w:val="24"/>
          <w:lang w:eastAsia="en-US"/>
        </w:rPr>
        <w:t xml:space="preserve">Продукты специального назначения, обогащенные минеральными веществами и пищевыми волокнами </w:t>
      </w:r>
      <w:r w:rsidR="00603941" w:rsidRPr="005B2EE9">
        <w:rPr>
          <w:rFonts w:eastAsia="Calibri"/>
          <w:sz w:val="24"/>
          <w:szCs w:val="24"/>
          <w:lang w:eastAsia="en-US"/>
        </w:rPr>
        <w:t>(</w:t>
      </w:r>
      <w:r w:rsidR="009A19F4">
        <w:rPr>
          <w:sz w:val="24"/>
          <w:szCs w:val="24"/>
        </w:rPr>
        <w:t>ПК-1, ПК-4</w:t>
      </w:r>
      <w:r w:rsidR="007C1DD9" w:rsidRPr="005B2EE9">
        <w:rPr>
          <w:rFonts w:eastAsia="Calibri"/>
          <w:sz w:val="24"/>
          <w:szCs w:val="24"/>
          <w:lang w:eastAsia="en-US"/>
        </w:rPr>
        <w:t>).</w:t>
      </w:r>
    </w:p>
    <w:p w:rsidR="007C1DD9" w:rsidRPr="005B2EE9" w:rsidRDefault="00BF0CDB" w:rsidP="005B2EE9">
      <w:pPr>
        <w:widowControl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59. </w:t>
      </w:r>
      <w:r w:rsidR="007C1DD9" w:rsidRPr="005B2EE9">
        <w:rPr>
          <w:color w:val="000000"/>
          <w:sz w:val="24"/>
          <w:szCs w:val="24"/>
        </w:rPr>
        <w:t xml:space="preserve">Лечебно-профилактическое питание. Принципы организации </w:t>
      </w:r>
      <w:r w:rsidR="00603941" w:rsidRPr="005B2EE9">
        <w:rPr>
          <w:color w:val="000000"/>
          <w:sz w:val="24"/>
          <w:szCs w:val="24"/>
        </w:rPr>
        <w:t>(</w:t>
      </w:r>
      <w:r w:rsidR="009A19F4">
        <w:rPr>
          <w:sz w:val="24"/>
          <w:szCs w:val="24"/>
        </w:rPr>
        <w:t>ПК-1, ПК-4</w:t>
      </w:r>
      <w:r w:rsidR="007C1DD9" w:rsidRPr="005B2EE9">
        <w:rPr>
          <w:color w:val="000000"/>
          <w:sz w:val="24"/>
          <w:szCs w:val="24"/>
        </w:rPr>
        <w:t>).</w:t>
      </w:r>
    </w:p>
    <w:p w:rsidR="00076456" w:rsidRPr="005B2EE9" w:rsidRDefault="00BF0CDB" w:rsidP="005B2EE9">
      <w:pPr>
        <w:widowControl/>
        <w:ind w:firstLine="720"/>
        <w:jc w:val="both"/>
        <w:rPr>
          <w:color w:val="000000"/>
          <w:sz w:val="24"/>
          <w:szCs w:val="24"/>
        </w:rPr>
      </w:pPr>
      <w:r w:rsidRPr="005B2EE9">
        <w:rPr>
          <w:color w:val="000000"/>
          <w:sz w:val="24"/>
          <w:szCs w:val="24"/>
        </w:rPr>
        <w:t xml:space="preserve">60. </w:t>
      </w:r>
      <w:r w:rsidR="007C1DD9" w:rsidRPr="005B2EE9">
        <w:rPr>
          <w:color w:val="000000"/>
          <w:sz w:val="24"/>
          <w:szCs w:val="24"/>
        </w:rPr>
        <w:t xml:space="preserve">Потребность в пищевых веществах и энергии лиц пожилого возраста </w:t>
      </w:r>
      <w:r w:rsidR="00603941" w:rsidRPr="005B2EE9">
        <w:rPr>
          <w:color w:val="000000"/>
          <w:sz w:val="24"/>
          <w:szCs w:val="24"/>
        </w:rPr>
        <w:t>(</w:t>
      </w:r>
      <w:r w:rsidR="009A19F4">
        <w:rPr>
          <w:color w:val="000000"/>
          <w:sz w:val="24"/>
          <w:szCs w:val="24"/>
        </w:rPr>
        <w:t>ПК-1, ПК-4</w:t>
      </w:r>
      <w:r w:rsidR="007C1DD9" w:rsidRPr="005B2EE9">
        <w:rPr>
          <w:color w:val="000000"/>
          <w:sz w:val="24"/>
          <w:szCs w:val="24"/>
        </w:rPr>
        <w:t>).</w:t>
      </w:r>
    </w:p>
    <w:p w:rsidR="00FA3266" w:rsidRPr="005B2EE9" w:rsidRDefault="00FA3266" w:rsidP="00257256">
      <w:pPr>
        <w:widowControl/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E7A1F" w:rsidRPr="005B2EE9" w:rsidRDefault="005748A0" w:rsidP="00257256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B2EE9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EE7A1F" w:rsidRPr="005B2EE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BF0CDB" w:rsidRPr="005B2EE9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EE7A1F" w:rsidRPr="005B2EE9">
        <w:rPr>
          <w:rFonts w:ascii="Times New Roman" w:hAnsi="Times New Roman"/>
          <w:b/>
          <w:bCs/>
          <w:sz w:val="28"/>
          <w:szCs w:val="28"/>
          <w:lang w:val="ru-RU"/>
        </w:rPr>
        <w:t xml:space="preserve"> Шкала оценочных средств</w:t>
      </w:r>
    </w:p>
    <w:p w:rsidR="00EE7A1F" w:rsidRPr="005B2EE9" w:rsidRDefault="00EE7A1F" w:rsidP="005B2EE9">
      <w:pPr>
        <w:widowControl/>
        <w:ind w:firstLine="720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BF0CDB" w:rsidRPr="005B2EE9" w:rsidRDefault="00BF0CDB" w:rsidP="005B2EE9">
      <w:pPr>
        <w:widowControl/>
        <w:ind w:firstLine="720"/>
        <w:jc w:val="both"/>
        <w:rPr>
          <w:sz w:val="24"/>
          <w:szCs w:val="24"/>
        </w:rPr>
      </w:pPr>
    </w:p>
    <w:tbl>
      <w:tblPr>
        <w:tblW w:w="9379" w:type="dxa"/>
        <w:tblInd w:w="136" w:type="dxa"/>
        <w:tblLayout w:type="fixed"/>
        <w:tblLook w:val="0000"/>
      </w:tblPr>
      <w:tblGrid>
        <w:gridCol w:w="2338"/>
        <w:gridCol w:w="4619"/>
        <w:gridCol w:w="2422"/>
      </w:tblGrid>
      <w:tr w:rsidR="001B4B74" w:rsidRPr="005B2EE9" w:rsidTr="009A19F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F57" w:rsidRPr="005B2EE9" w:rsidRDefault="001B4B74" w:rsidP="005B2EE9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5B2EE9">
              <w:rPr>
                <w:bCs/>
                <w:sz w:val="22"/>
                <w:szCs w:val="22"/>
                <w:lang w:eastAsia="ar-SA"/>
              </w:rPr>
              <w:t xml:space="preserve">Уровни освоения </w:t>
            </w:r>
          </w:p>
          <w:p w:rsidR="001B4B74" w:rsidRPr="005B2EE9" w:rsidRDefault="001B4B74" w:rsidP="005B2EE9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5B2EE9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4" w:rsidRPr="005B2EE9" w:rsidRDefault="001B4B74" w:rsidP="005B2EE9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5B2EE9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B74" w:rsidRPr="005B2EE9" w:rsidRDefault="001B4B74" w:rsidP="005B2EE9">
            <w:pPr>
              <w:widowControl/>
              <w:jc w:val="center"/>
              <w:rPr>
                <w:bCs/>
                <w:sz w:val="22"/>
                <w:szCs w:val="22"/>
                <w:lang w:eastAsia="ar-SA"/>
              </w:rPr>
            </w:pPr>
            <w:r w:rsidRPr="005B2EE9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1B4B74" w:rsidRPr="00964B8D" w:rsidRDefault="001B4B74" w:rsidP="00964B8D">
            <w:pPr>
              <w:widowControl/>
              <w:jc w:val="center"/>
              <w:rPr>
                <w:sz w:val="22"/>
                <w:szCs w:val="22"/>
                <w:lang w:eastAsia="ar-SA"/>
              </w:rPr>
            </w:pPr>
            <w:r w:rsidRPr="005B2EE9">
              <w:rPr>
                <w:bCs/>
                <w:sz w:val="22"/>
                <w:szCs w:val="22"/>
                <w:lang w:eastAsia="ar-SA"/>
              </w:rPr>
              <w:t>(кол</w:t>
            </w:r>
            <w:r w:rsidR="00964B8D">
              <w:rPr>
                <w:bCs/>
                <w:sz w:val="22"/>
                <w:szCs w:val="22"/>
                <w:lang w:eastAsia="ar-SA"/>
              </w:rPr>
              <w:t xml:space="preserve">-во </w:t>
            </w:r>
            <w:r w:rsidRPr="005B2EE9">
              <w:rPr>
                <w:bCs/>
                <w:sz w:val="22"/>
                <w:szCs w:val="22"/>
                <w:lang w:eastAsia="ar-SA"/>
              </w:rPr>
              <w:t>баллов)</w:t>
            </w:r>
          </w:p>
        </w:tc>
      </w:tr>
      <w:tr w:rsidR="001B4B74" w:rsidRPr="005B2EE9" w:rsidTr="009A19F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Продвинутый</w:t>
            </w:r>
          </w:p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(75-100 баллов)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соответствует оценке</w:t>
            </w:r>
          </w:p>
          <w:p w:rsidR="00964B8D" w:rsidRDefault="001A7EEB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  <w:r w:rsidR="002E5F57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 /</w:t>
            </w:r>
            <w:r w:rsidR="001B4B74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 </w:t>
            </w:r>
          </w:p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«отлично»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B74" w:rsidRPr="005B2EE9" w:rsidRDefault="001B4B74" w:rsidP="005B2EE9">
            <w:pPr>
              <w:widowControl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полное знание учебного материала из разных разделов дисциплины с раскрытием сущности </w:t>
            </w:r>
            <w:r w:rsidRPr="005B2EE9">
              <w:rPr>
                <w:sz w:val="22"/>
                <w:szCs w:val="22"/>
              </w:rPr>
              <w:t>всех фаз организации производства и обслуж</w:t>
            </w:r>
            <w:r w:rsidRPr="005B2EE9">
              <w:rPr>
                <w:sz w:val="22"/>
                <w:szCs w:val="22"/>
              </w:rPr>
              <w:t>и</w:t>
            </w:r>
            <w:r w:rsidRPr="005B2EE9">
              <w:rPr>
                <w:sz w:val="22"/>
                <w:szCs w:val="22"/>
              </w:rPr>
              <w:t>вания на предприятиях питания различных типов и классов; организации документообор</w:t>
            </w:r>
            <w:r w:rsidRPr="005B2EE9">
              <w:rPr>
                <w:sz w:val="22"/>
                <w:szCs w:val="22"/>
              </w:rPr>
              <w:t>о</w:t>
            </w:r>
            <w:r w:rsidRPr="005B2EE9">
              <w:rPr>
                <w:sz w:val="22"/>
                <w:szCs w:val="22"/>
              </w:rPr>
              <w:t>та по производству на предприятии питания, использования нормативной, технической, те</w:t>
            </w:r>
            <w:r w:rsidRPr="005B2EE9">
              <w:rPr>
                <w:sz w:val="22"/>
                <w:szCs w:val="22"/>
              </w:rPr>
              <w:t>х</w:t>
            </w:r>
            <w:r w:rsidRPr="005B2EE9">
              <w:rPr>
                <w:sz w:val="22"/>
                <w:szCs w:val="22"/>
              </w:rPr>
              <w:t>нологической документации в условиях прои</w:t>
            </w:r>
            <w:r w:rsidRPr="005B2EE9">
              <w:rPr>
                <w:sz w:val="22"/>
                <w:szCs w:val="22"/>
              </w:rPr>
              <w:t>з</w:t>
            </w:r>
            <w:r w:rsidRPr="005B2EE9">
              <w:rPr>
                <w:sz w:val="22"/>
                <w:szCs w:val="22"/>
              </w:rPr>
              <w:t>водства продукции питания;</w:t>
            </w:r>
          </w:p>
          <w:p w:rsidR="001B4B74" w:rsidRPr="005B2EE9" w:rsidRDefault="001B4B74" w:rsidP="005B2EE9">
            <w:pPr>
              <w:widowControl/>
              <w:shd w:val="clear" w:color="auto" w:fill="FFFFFF"/>
              <w:ind w:left="-40" w:right="-66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умение ясно, логично и грамотно излагать изученный материал, производить собственные размышления, делать умозаключения и выводы с добавлением комментариев, пояснений, обоснований; </w:t>
            </w:r>
          </w:p>
          <w:p w:rsidR="001B4B74" w:rsidRPr="005B2EE9" w:rsidRDefault="001B4B74" w:rsidP="005B2EE9">
            <w:pPr>
              <w:widowControl/>
              <w:shd w:val="clear" w:color="auto" w:fill="FFFFFF"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полное владение </w:t>
            </w:r>
            <w:r w:rsidRPr="005B2EE9">
              <w:rPr>
                <w:sz w:val="22"/>
                <w:szCs w:val="22"/>
              </w:rPr>
              <w:t>способностью организов</w:t>
            </w:r>
            <w:r w:rsidRPr="005B2EE9">
              <w:rPr>
                <w:sz w:val="22"/>
                <w:szCs w:val="22"/>
              </w:rPr>
              <w:t>ы</w:t>
            </w:r>
            <w:r w:rsidRPr="005B2EE9">
              <w:rPr>
                <w:sz w:val="22"/>
                <w:szCs w:val="22"/>
              </w:rPr>
              <w:t>вать документооборот по производству на предприятии питания,  нормативной, технич</w:t>
            </w:r>
            <w:r w:rsidRPr="005B2EE9">
              <w:rPr>
                <w:sz w:val="22"/>
                <w:szCs w:val="22"/>
              </w:rPr>
              <w:t>е</w:t>
            </w:r>
            <w:r w:rsidRPr="005B2EE9">
              <w:rPr>
                <w:sz w:val="22"/>
                <w:szCs w:val="22"/>
              </w:rPr>
              <w:t>ской, технологической документацией в усл</w:t>
            </w:r>
            <w:r w:rsidRPr="005B2EE9">
              <w:rPr>
                <w:sz w:val="22"/>
                <w:szCs w:val="22"/>
              </w:rPr>
              <w:t>о</w:t>
            </w:r>
            <w:r w:rsidRPr="005B2EE9">
              <w:rPr>
                <w:sz w:val="22"/>
                <w:szCs w:val="22"/>
              </w:rPr>
              <w:t>виях производства продукции питания</w:t>
            </w:r>
            <w:r w:rsidR="00DE069B" w:rsidRPr="005B2EE9">
              <w:rPr>
                <w:sz w:val="22"/>
                <w:szCs w:val="22"/>
              </w:rPr>
              <w:t xml:space="preserve">; </w:t>
            </w:r>
            <w:r w:rsidRPr="005B2EE9">
              <w:rPr>
                <w:sz w:val="22"/>
                <w:szCs w:val="22"/>
              </w:rPr>
              <w:t>сп</w:t>
            </w:r>
            <w:r w:rsidRPr="005B2EE9">
              <w:rPr>
                <w:sz w:val="22"/>
                <w:szCs w:val="22"/>
              </w:rPr>
              <w:t>о</w:t>
            </w:r>
            <w:r w:rsidRPr="005B2EE9">
              <w:rPr>
                <w:sz w:val="22"/>
                <w:szCs w:val="22"/>
              </w:rPr>
              <w:t>собностью проводить исследования по зада</w:t>
            </w:r>
            <w:r w:rsidRPr="005B2EE9">
              <w:rPr>
                <w:sz w:val="22"/>
                <w:szCs w:val="22"/>
              </w:rPr>
              <w:t>н</w:t>
            </w:r>
            <w:r w:rsidRPr="005B2EE9">
              <w:rPr>
                <w:sz w:val="22"/>
                <w:szCs w:val="22"/>
              </w:rPr>
              <w:t>ной методике и анализировать результаты эк</w:t>
            </w:r>
            <w:r w:rsidRPr="005B2EE9">
              <w:rPr>
                <w:sz w:val="22"/>
                <w:szCs w:val="22"/>
              </w:rPr>
              <w:t>с</w:t>
            </w:r>
            <w:r w:rsidRPr="005B2EE9">
              <w:rPr>
                <w:sz w:val="22"/>
                <w:szCs w:val="22"/>
              </w:rPr>
              <w:t>периментов</w:t>
            </w:r>
            <w:r w:rsidR="00DE069B" w:rsidRPr="005B2EE9">
              <w:rPr>
                <w:sz w:val="22"/>
                <w:szCs w:val="22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DB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(31-40 баллов)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Реферат (9-10 баллов)</w:t>
            </w:r>
          </w:p>
          <w:p w:rsidR="00964B8D" w:rsidRDefault="000B6049" w:rsidP="005B2EE9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>В</w:t>
            </w:r>
            <w:r w:rsidR="001B4B74" w:rsidRPr="005B2EE9">
              <w:rPr>
                <w:sz w:val="22"/>
                <w:szCs w:val="22"/>
                <w:lang w:eastAsia="ar-SA"/>
              </w:rPr>
              <w:t>опросы</w:t>
            </w:r>
            <w:r w:rsidRPr="005B2EE9">
              <w:rPr>
                <w:sz w:val="22"/>
                <w:szCs w:val="22"/>
                <w:lang w:eastAsia="ar-SA"/>
              </w:rPr>
              <w:t xml:space="preserve"> для </w:t>
            </w:r>
            <w:r w:rsidR="00964B8D" w:rsidRPr="005B2EE9">
              <w:rPr>
                <w:sz w:val="22"/>
                <w:szCs w:val="22"/>
                <w:lang w:eastAsia="ar-SA"/>
              </w:rPr>
              <w:t xml:space="preserve">зачета </w:t>
            </w:r>
          </w:p>
          <w:p w:rsidR="009A19F4" w:rsidRDefault="00964B8D" w:rsidP="005B2EE9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 </w:t>
            </w:r>
            <w:r w:rsidR="000B6049" w:rsidRPr="005B2EE9">
              <w:rPr>
                <w:sz w:val="22"/>
                <w:szCs w:val="22"/>
                <w:lang w:eastAsia="ar-SA"/>
              </w:rPr>
              <w:t xml:space="preserve">экзамена 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1B4B74" w:rsidRPr="005B2EE9" w:rsidTr="009A19F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0CDB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Базовый</w:t>
            </w:r>
          </w:p>
          <w:p w:rsidR="00BF0CDB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lastRenderedPageBreak/>
              <w:t>(50-74 балла) –</w:t>
            </w:r>
          </w:p>
          <w:p w:rsidR="00964B8D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соответствует оценке</w:t>
            </w:r>
            <w:r w:rsidR="001A7EEB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,</w:t>
            </w:r>
          </w:p>
          <w:p w:rsidR="00964B8D" w:rsidRDefault="00BF0CDB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«зачтено» / </w:t>
            </w:r>
          </w:p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«хорошо»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B74" w:rsidRPr="005B2EE9" w:rsidRDefault="001B4B74" w:rsidP="005B2EE9">
            <w:pPr>
              <w:widowControl/>
              <w:ind w:left="-40" w:right="-66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знание основных теоретических и методич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lastRenderedPageBreak/>
              <w:t xml:space="preserve">ских положений по изученному материалу; </w:t>
            </w:r>
          </w:p>
          <w:p w:rsidR="001B4B74" w:rsidRPr="005B2EE9" w:rsidRDefault="001B4B74" w:rsidP="005B2EE9">
            <w:pPr>
              <w:widowControl/>
              <w:shd w:val="clear" w:color="auto" w:fill="FFFFFF"/>
              <w:ind w:left="-40" w:right="-66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умение собирать, систематизировать, анал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и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зировать и грамотно использовать практич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ский материал для иллюстрации теоретических положений; </w:t>
            </w:r>
          </w:p>
          <w:p w:rsidR="001B4B74" w:rsidRPr="005B2EE9" w:rsidRDefault="001B4B74" w:rsidP="005B2EE9">
            <w:pPr>
              <w:widowControl/>
              <w:shd w:val="clear" w:color="auto" w:fill="FFFFFF"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не достаточно полное владение навыками определения тенденций измене</w:t>
            </w:r>
            <w:r w:rsidR="00DE069B" w:rsidRPr="005B2EE9">
              <w:rPr>
                <w:rFonts w:eastAsia="Arial Unicode MS"/>
                <w:color w:val="000000"/>
                <w:sz w:val="22"/>
                <w:szCs w:val="22"/>
              </w:rPr>
              <w:t>ния в технол</w:t>
            </w:r>
            <w:r w:rsidR="00DE069B" w:rsidRPr="005B2EE9">
              <w:rPr>
                <w:rFonts w:eastAsia="Arial Unicode MS"/>
                <w:color w:val="000000"/>
                <w:sz w:val="22"/>
                <w:szCs w:val="22"/>
              </w:rPr>
              <w:t>о</w:t>
            </w:r>
            <w:r w:rsidR="00DE069B" w:rsidRPr="005B2EE9">
              <w:rPr>
                <w:rFonts w:eastAsia="Arial Unicode MS"/>
                <w:color w:val="000000"/>
                <w:sz w:val="22"/>
                <w:szCs w:val="22"/>
              </w:rPr>
              <w:t>гии продукции специальных видов питания,</w:t>
            </w:r>
            <w:r w:rsidR="00DE069B" w:rsidRPr="005B2EE9">
              <w:rPr>
                <w:sz w:val="22"/>
                <w:szCs w:val="22"/>
              </w:rPr>
              <w:t xml:space="preserve"> способностью проводить исследования по з</w:t>
            </w:r>
            <w:r w:rsidR="00DE069B" w:rsidRPr="005B2EE9">
              <w:rPr>
                <w:sz w:val="22"/>
                <w:szCs w:val="22"/>
              </w:rPr>
              <w:t>а</w:t>
            </w:r>
            <w:r w:rsidR="00DE069B" w:rsidRPr="005B2EE9">
              <w:rPr>
                <w:sz w:val="22"/>
                <w:szCs w:val="22"/>
              </w:rPr>
              <w:t>данной методике и анализировать результаты экспериментов.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CDB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lastRenderedPageBreak/>
              <w:t>(18-32</w:t>
            </w:r>
            <w:r w:rsidR="00BF0CDB"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 балла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Реферат (7-8 баллов)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 </w:t>
            </w:r>
            <w:r w:rsidRPr="005B2EE9">
              <w:rPr>
                <w:sz w:val="22"/>
                <w:szCs w:val="22"/>
                <w:lang w:eastAsia="ar-SA"/>
              </w:rPr>
              <w:t xml:space="preserve">экзамена </w:t>
            </w:r>
          </w:p>
          <w:p w:rsidR="001B4B74" w:rsidRPr="005B2EE9" w:rsidRDefault="001B4B74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>(25-34</w:t>
            </w:r>
            <w:r w:rsidR="00BF0CDB" w:rsidRPr="005B2EE9">
              <w:rPr>
                <w:sz w:val="22"/>
                <w:szCs w:val="22"/>
                <w:lang w:eastAsia="ar-SA"/>
              </w:rPr>
              <w:t xml:space="preserve"> балла</w:t>
            </w:r>
            <w:r w:rsidRPr="005B2EE9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1B4B74" w:rsidRPr="005B2EE9" w:rsidTr="009A19F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lastRenderedPageBreak/>
              <w:t>Пороговый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(35-49 баллов) –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соответствует оценке </w:t>
            </w:r>
            <w:r w:rsidR="001A7EEB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  <w:r w:rsidR="002E5F57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 /</w:t>
            </w:r>
          </w:p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«удовлетворительно»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B74" w:rsidRPr="005B2EE9" w:rsidRDefault="001B4B74" w:rsidP="005B2EE9">
            <w:pPr>
              <w:widowControl/>
              <w:shd w:val="clear" w:color="auto" w:fill="FFFFFF"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поверхностное знание сущности </w:t>
            </w:r>
            <w:r w:rsidRPr="005B2EE9">
              <w:rPr>
                <w:sz w:val="22"/>
                <w:szCs w:val="22"/>
              </w:rPr>
              <w:t>всех фаз о</w:t>
            </w:r>
            <w:r w:rsidRPr="005B2EE9">
              <w:rPr>
                <w:sz w:val="22"/>
                <w:szCs w:val="22"/>
              </w:rPr>
              <w:t>р</w:t>
            </w:r>
            <w:r w:rsidRPr="005B2EE9">
              <w:rPr>
                <w:sz w:val="22"/>
                <w:szCs w:val="22"/>
              </w:rPr>
              <w:t xml:space="preserve">ганизации производства </w:t>
            </w:r>
            <w:r w:rsidR="009E30A2" w:rsidRPr="005B2EE9">
              <w:rPr>
                <w:sz w:val="22"/>
                <w:szCs w:val="22"/>
              </w:rPr>
              <w:t>и обслуживания</w:t>
            </w:r>
            <w:r w:rsidRPr="005B2EE9">
              <w:rPr>
                <w:sz w:val="22"/>
                <w:szCs w:val="22"/>
              </w:rPr>
              <w:t xml:space="preserve"> на предприятиях питания различных типов и классов; организации документооборота по производству на предприятии питания, испол</w:t>
            </w:r>
            <w:r w:rsidRPr="005B2EE9">
              <w:rPr>
                <w:sz w:val="22"/>
                <w:szCs w:val="22"/>
              </w:rPr>
              <w:t>ь</w:t>
            </w:r>
            <w:r w:rsidRPr="005B2EE9">
              <w:rPr>
                <w:sz w:val="22"/>
                <w:szCs w:val="22"/>
              </w:rPr>
              <w:t>зования нормативной, технической, технолог</w:t>
            </w:r>
            <w:r w:rsidRPr="005B2EE9">
              <w:rPr>
                <w:sz w:val="22"/>
                <w:szCs w:val="22"/>
              </w:rPr>
              <w:t>и</w:t>
            </w:r>
            <w:r w:rsidRPr="005B2EE9">
              <w:rPr>
                <w:sz w:val="22"/>
                <w:szCs w:val="22"/>
              </w:rPr>
              <w:t>ческой документации в условиях производства продукции питания;</w:t>
            </w:r>
          </w:p>
          <w:p w:rsidR="001B4B74" w:rsidRPr="005B2EE9" w:rsidRDefault="001B4B74" w:rsidP="005B2EE9">
            <w:pPr>
              <w:widowControl/>
              <w:snapToGrid w:val="0"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умение осуществлять поиск информации по полученному заданию, сбор и частичный ан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а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лиз данных при проведении конкретных расч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тов;</w:t>
            </w:r>
          </w:p>
          <w:p w:rsidR="001B4B74" w:rsidRPr="005B2EE9" w:rsidRDefault="001B4B74" w:rsidP="005B2EE9">
            <w:pPr>
              <w:widowControl/>
              <w:ind w:left="-40" w:right="-66"/>
              <w:jc w:val="both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поверхностное владение навыками определ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ния тенденций </w:t>
            </w:r>
            <w:r w:rsidR="009E30A2" w:rsidRPr="005B2EE9">
              <w:rPr>
                <w:rFonts w:eastAsia="Arial Unicode MS"/>
                <w:color w:val="000000"/>
                <w:sz w:val="22"/>
                <w:szCs w:val="22"/>
              </w:rPr>
              <w:t>изменения;</w:t>
            </w:r>
            <w:r w:rsidR="009E30A2" w:rsidRPr="005B2EE9">
              <w:rPr>
                <w:sz w:val="22"/>
                <w:szCs w:val="22"/>
              </w:rPr>
              <w:t xml:space="preserve"> </w:t>
            </w:r>
            <w:r w:rsidRPr="005B2EE9">
              <w:rPr>
                <w:sz w:val="22"/>
                <w:szCs w:val="22"/>
              </w:rPr>
              <w:t>участие во всех ф</w:t>
            </w:r>
            <w:r w:rsidRPr="005B2EE9">
              <w:rPr>
                <w:sz w:val="22"/>
                <w:szCs w:val="22"/>
              </w:rPr>
              <w:t>а</w:t>
            </w:r>
            <w:r w:rsidRPr="005B2EE9">
              <w:rPr>
                <w:sz w:val="22"/>
                <w:szCs w:val="22"/>
              </w:rPr>
              <w:t>зах организации производства и организации обслуживания на предприятиях питания ра</w:t>
            </w:r>
            <w:r w:rsidRPr="005B2EE9">
              <w:rPr>
                <w:sz w:val="22"/>
                <w:szCs w:val="22"/>
              </w:rPr>
              <w:t>з</w:t>
            </w:r>
            <w:r w:rsidRPr="005B2EE9">
              <w:rPr>
                <w:sz w:val="22"/>
                <w:szCs w:val="22"/>
              </w:rPr>
              <w:t>личных типов и классов.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F57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(12-19 балл</w:t>
            </w:r>
            <w:r w:rsidR="002E5F57" w:rsidRPr="005B2EE9">
              <w:rPr>
                <w:rFonts w:eastAsia="Arial Unicode MS"/>
                <w:color w:val="000000"/>
                <w:sz w:val="22"/>
                <w:szCs w:val="22"/>
              </w:rPr>
              <w:t>ов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Реферат (5-6 баллов)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 </w:t>
            </w:r>
            <w:r w:rsidRPr="005B2EE9">
              <w:rPr>
                <w:sz w:val="22"/>
                <w:szCs w:val="22"/>
                <w:lang w:eastAsia="ar-SA"/>
              </w:rPr>
              <w:t xml:space="preserve">экзамена </w:t>
            </w:r>
          </w:p>
          <w:p w:rsidR="001B4B74" w:rsidRPr="005B2EE9" w:rsidRDefault="001B4B74" w:rsidP="00964B8D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(18-24</w:t>
            </w:r>
            <w:r w:rsidR="002E5F57"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 балла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</w:tc>
      </w:tr>
      <w:tr w:rsidR="001B4B74" w:rsidRPr="005B2EE9" w:rsidTr="009A19F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Низкий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(</w:t>
            </w:r>
            <w:proofErr w:type="spellStart"/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)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(компетенция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не сформирована)</w:t>
            </w:r>
          </w:p>
          <w:p w:rsidR="002E5F57" w:rsidRPr="005B2EE9" w:rsidRDefault="001B4B74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(менее 35 баллов) –</w:t>
            </w:r>
          </w:p>
          <w:p w:rsidR="002E5F57" w:rsidRPr="005B2EE9" w:rsidRDefault="001A7EEB" w:rsidP="009A19F4">
            <w:pPr>
              <w:widowControl/>
              <w:ind w:left="-52" w:right="-66" w:hanging="14"/>
              <w:jc w:val="center"/>
              <w:rPr>
                <w:bCs/>
                <w:iCs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«зачтено»</w:t>
            </w:r>
            <w:r w:rsidR="002E5F57"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 xml:space="preserve"> /</w:t>
            </w:r>
          </w:p>
          <w:p w:rsidR="001B4B74" w:rsidRPr="005B2EE9" w:rsidRDefault="001B4B74" w:rsidP="009A19F4">
            <w:pPr>
              <w:widowControl/>
              <w:ind w:left="-52" w:right="-66" w:hanging="14"/>
              <w:jc w:val="center"/>
              <w:rPr>
                <w:rFonts w:eastAsia="Arial Unicode MS"/>
                <w:color w:val="000000"/>
                <w:sz w:val="22"/>
                <w:szCs w:val="22"/>
                <w:lang w:eastAsia="ar-SA"/>
              </w:rPr>
            </w:pPr>
            <w:r w:rsidRPr="005B2EE9">
              <w:rPr>
                <w:bCs/>
                <w:iCs/>
                <w:color w:val="000000"/>
                <w:sz w:val="22"/>
                <w:szCs w:val="22"/>
                <w:lang w:eastAsia="ar-SA"/>
              </w:rPr>
              <w:t>«неудовлетворительно»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B74" w:rsidRPr="005B2EE9" w:rsidRDefault="001B4B74" w:rsidP="005B2EE9">
            <w:pPr>
              <w:widowControl/>
              <w:ind w:left="-40" w:right="-52"/>
              <w:jc w:val="both"/>
              <w:rPr>
                <w:sz w:val="22"/>
                <w:szCs w:val="22"/>
                <w:lang w:eastAsia="ar-SA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-</w:t>
            </w:r>
            <w:r w:rsidR="00964B8D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незнание терминологии дисциплины; прибл</w:t>
            </w: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и</w:t>
            </w: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зительное представление о предмете и методах дисциплины; отрывочное, без логической п</w:t>
            </w: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</w:t>
            </w:r>
            <w:r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следовательности изложение информации, косвенным образом затрагивающей некоторые аспекты программного материала</w:t>
            </w:r>
            <w:r w:rsidR="00DE069B" w:rsidRPr="005B2EE9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F57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Тестовые задания </w:t>
            </w:r>
          </w:p>
          <w:p w:rsidR="001B4B74" w:rsidRPr="005B2EE9" w:rsidRDefault="002E5F57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(0-</w:t>
            </w:r>
            <w:r w:rsidR="001B4B74" w:rsidRPr="005B2EE9">
              <w:rPr>
                <w:rFonts w:eastAsia="Arial Unicode MS"/>
                <w:color w:val="000000"/>
                <w:sz w:val="22"/>
                <w:szCs w:val="22"/>
              </w:rPr>
              <w:t>13 баллов)</w:t>
            </w:r>
          </w:p>
          <w:p w:rsidR="001B4B74" w:rsidRPr="005B2EE9" w:rsidRDefault="001B4B74" w:rsidP="005B2EE9">
            <w:pPr>
              <w:widowControl/>
              <w:ind w:left="-40" w:right="-102"/>
              <w:rPr>
                <w:rFonts w:eastAsia="Arial Unicode MS"/>
                <w:color w:val="000000"/>
                <w:sz w:val="22"/>
                <w:szCs w:val="22"/>
              </w:rPr>
            </w:pPr>
            <w:r w:rsidRPr="005B2EE9">
              <w:rPr>
                <w:rFonts w:eastAsia="Arial Unicode MS"/>
                <w:color w:val="000000"/>
                <w:sz w:val="22"/>
                <w:szCs w:val="22"/>
              </w:rPr>
              <w:t>Реферат (0-4</w:t>
            </w:r>
            <w:r w:rsidR="002E5F57" w:rsidRPr="005B2EE9">
              <w:rPr>
                <w:rFonts w:eastAsia="Arial Unicode MS"/>
                <w:color w:val="000000"/>
                <w:sz w:val="22"/>
                <w:szCs w:val="22"/>
              </w:rPr>
              <w:t xml:space="preserve"> балла</w:t>
            </w:r>
            <w:r w:rsidRPr="005B2EE9">
              <w:rPr>
                <w:rFonts w:eastAsia="Arial Unicode MS"/>
                <w:color w:val="000000"/>
                <w:sz w:val="22"/>
                <w:szCs w:val="22"/>
              </w:rPr>
              <w:t>)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964B8D" w:rsidRDefault="00964B8D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и </w:t>
            </w:r>
            <w:r w:rsidRPr="005B2EE9">
              <w:rPr>
                <w:sz w:val="22"/>
                <w:szCs w:val="22"/>
                <w:lang w:eastAsia="ar-SA"/>
              </w:rPr>
              <w:t xml:space="preserve">экзамена </w:t>
            </w:r>
          </w:p>
          <w:p w:rsidR="001B4B74" w:rsidRPr="005B2EE9" w:rsidRDefault="002E5F57" w:rsidP="00964B8D">
            <w:pPr>
              <w:widowControl/>
              <w:ind w:left="-40" w:right="-102"/>
              <w:rPr>
                <w:sz w:val="22"/>
                <w:szCs w:val="22"/>
                <w:lang w:eastAsia="ar-SA"/>
              </w:rPr>
            </w:pPr>
            <w:r w:rsidRPr="005B2EE9">
              <w:rPr>
                <w:sz w:val="22"/>
                <w:szCs w:val="22"/>
                <w:lang w:eastAsia="ar-SA"/>
              </w:rPr>
              <w:t>(0-</w:t>
            </w:r>
            <w:r w:rsidR="001B4B74" w:rsidRPr="005B2EE9">
              <w:rPr>
                <w:sz w:val="22"/>
                <w:szCs w:val="22"/>
                <w:lang w:eastAsia="ar-SA"/>
              </w:rPr>
              <w:t>17 баллов)</w:t>
            </w:r>
          </w:p>
        </w:tc>
      </w:tr>
    </w:tbl>
    <w:p w:rsidR="002E5F57" w:rsidRPr="005B2EE9" w:rsidRDefault="002E5F57" w:rsidP="005B2EE9">
      <w:pPr>
        <w:widowControl/>
        <w:ind w:firstLine="709"/>
        <w:jc w:val="both"/>
        <w:rPr>
          <w:bCs/>
          <w:color w:val="000000"/>
          <w:sz w:val="24"/>
          <w:szCs w:val="24"/>
          <w:lang w:eastAsia="en-US"/>
        </w:rPr>
      </w:pPr>
    </w:p>
    <w:p w:rsidR="000C67F0" w:rsidRPr="005B2EE9" w:rsidRDefault="000C67F0" w:rsidP="005B2EE9">
      <w:pPr>
        <w:widowControl/>
        <w:ind w:firstLine="709"/>
        <w:jc w:val="both"/>
        <w:rPr>
          <w:bCs/>
          <w:color w:val="000000"/>
          <w:sz w:val="24"/>
          <w:szCs w:val="24"/>
          <w:lang w:eastAsia="en-US"/>
        </w:rPr>
      </w:pPr>
      <w:r w:rsidRPr="005B2EE9">
        <w:rPr>
          <w:bCs/>
          <w:color w:val="000000"/>
          <w:sz w:val="24"/>
          <w:szCs w:val="24"/>
          <w:lang w:eastAsia="en-US"/>
        </w:rPr>
        <w:t>Все комплекты оценочных средств (контрольно-измерительных материалов), нео</w:t>
      </w:r>
      <w:r w:rsidRPr="005B2EE9">
        <w:rPr>
          <w:bCs/>
          <w:color w:val="000000"/>
          <w:sz w:val="24"/>
          <w:szCs w:val="24"/>
          <w:lang w:eastAsia="en-US"/>
        </w:rPr>
        <w:t>б</w:t>
      </w:r>
      <w:r w:rsidRPr="005B2EE9">
        <w:rPr>
          <w:bCs/>
          <w:color w:val="000000"/>
          <w:sz w:val="24"/>
          <w:szCs w:val="24"/>
          <w:lang w:eastAsia="en-US"/>
        </w:rPr>
        <w:t>ходимых для оценки знаний, умений, навыков и (или) опыта деятельности, характер</w:t>
      </w:r>
      <w:r w:rsidRPr="005B2EE9">
        <w:rPr>
          <w:bCs/>
          <w:color w:val="000000"/>
          <w:sz w:val="24"/>
          <w:szCs w:val="24"/>
          <w:lang w:eastAsia="en-US"/>
        </w:rPr>
        <w:t>и</w:t>
      </w:r>
      <w:r w:rsidRPr="005B2EE9">
        <w:rPr>
          <w:bCs/>
          <w:color w:val="000000"/>
          <w:sz w:val="24"/>
          <w:szCs w:val="24"/>
          <w:lang w:eastAsia="en-US"/>
        </w:rPr>
        <w:t>зующие этапы формирования компетенций в процессе освоения дисциплины (модуля), подробно представлены в документе «Фонд оценочных средств дисциплины (модуля)».</w:t>
      </w:r>
    </w:p>
    <w:p w:rsidR="002E5F57" w:rsidRPr="005B2EE9" w:rsidRDefault="002E5F57" w:rsidP="00257256">
      <w:pPr>
        <w:widowControl/>
        <w:jc w:val="center"/>
        <w:rPr>
          <w:bCs/>
          <w:color w:val="000000"/>
          <w:sz w:val="24"/>
          <w:szCs w:val="24"/>
          <w:lang w:eastAsia="en-US"/>
        </w:rPr>
      </w:pPr>
    </w:p>
    <w:p w:rsidR="00AD2A77" w:rsidRPr="005B2EE9" w:rsidRDefault="005748A0" w:rsidP="00257256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B2EE9">
        <w:rPr>
          <w:b/>
          <w:bCs/>
          <w:color w:val="000000"/>
          <w:sz w:val="28"/>
          <w:szCs w:val="28"/>
        </w:rPr>
        <w:t>7</w:t>
      </w:r>
      <w:r w:rsidR="00CE2468" w:rsidRPr="005B2EE9">
        <w:rPr>
          <w:b/>
          <w:bCs/>
          <w:color w:val="000000"/>
          <w:sz w:val="28"/>
          <w:szCs w:val="28"/>
        </w:rPr>
        <w:t xml:space="preserve">. </w:t>
      </w:r>
      <w:r w:rsidR="00AD2A77" w:rsidRPr="005B2EE9">
        <w:rPr>
          <w:b/>
          <w:bCs/>
          <w:color w:val="000000"/>
          <w:sz w:val="28"/>
          <w:szCs w:val="28"/>
        </w:rPr>
        <w:t>У</w:t>
      </w:r>
      <w:r w:rsidR="00FC177B" w:rsidRPr="005B2EE9">
        <w:rPr>
          <w:b/>
          <w:bCs/>
          <w:color w:val="000000"/>
          <w:sz w:val="28"/>
          <w:szCs w:val="28"/>
        </w:rPr>
        <w:t>чебно</w:t>
      </w:r>
      <w:r w:rsidR="00257256">
        <w:rPr>
          <w:b/>
          <w:bCs/>
          <w:color w:val="000000"/>
          <w:sz w:val="28"/>
          <w:szCs w:val="28"/>
        </w:rPr>
        <w:t>-</w:t>
      </w:r>
      <w:r w:rsidR="00FC177B" w:rsidRPr="005B2EE9">
        <w:rPr>
          <w:b/>
          <w:bCs/>
          <w:color w:val="000000"/>
          <w:sz w:val="28"/>
          <w:szCs w:val="28"/>
        </w:rPr>
        <w:t>методическое и информационное обеспечение дисциплины (модуля)</w:t>
      </w:r>
    </w:p>
    <w:p w:rsidR="00FA3266" w:rsidRPr="005B2EE9" w:rsidRDefault="005748A0" w:rsidP="00257256">
      <w:pPr>
        <w:widowControl/>
        <w:shd w:val="clear" w:color="auto" w:fill="FFFFFF"/>
        <w:jc w:val="center"/>
        <w:rPr>
          <w:sz w:val="28"/>
          <w:szCs w:val="28"/>
        </w:rPr>
      </w:pPr>
      <w:r w:rsidRPr="005B2EE9">
        <w:rPr>
          <w:b/>
          <w:bCs/>
          <w:color w:val="000000"/>
          <w:sz w:val="28"/>
          <w:szCs w:val="28"/>
        </w:rPr>
        <w:t>7</w:t>
      </w:r>
      <w:r w:rsidR="00AF1299" w:rsidRPr="005B2EE9">
        <w:rPr>
          <w:b/>
          <w:bCs/>
          <w:color w:val="000000"/>
          <w:sz w:val="28"/>
          <w:szCs w:val="28"/>
        </w:rPr>
        <w:t>.1</w:t>
      </w:r>
      <w:r w:rsidR="009E30A2">
        <w:rPr>
          <w:b/>
          <w:bCs/>
          <w:color w:val="000000"/>
          <w:sz w:val="28"/>
          <w:szCs w:val="28"/>
        </w:rPr>
        <w:t xml:space="preserve"> </w:t>
      </w:r>
      <w:r w:rsidR="009A19F4">
        <w:rPr>
          <w:b/>
          <w:bCs/>
          <w:color w:val="000000"/>
          <w:sz w:val="28"/>
          <w:szCs w:val="28"/>
        </w:rPr>
        <w:t>Учебная</w:t>
      </w:r>
      <w:r w:rsidR="00FA3266" w:rsidRPr="005B2EE9">
        <w:rPr>
          <w:b/>
          <w:bCs/>
          <w:color w:val="000000"/>
          <w:sz w:val="28"/>
          <w:szCs w:val="28"/>
        </w:rPr>
        <w:t xml:space="preserve"> литература</w:t>
      </w:r>
    </w:p>
    <w:p w:rsidR="00AF34F9" w:rsidRPr="005B2EE9" w:rsidRDefault="00FA3266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1.</w:t>
      </w:r>
      <w:r w:rsidR="00964B8D">
        <w:rPr>
          <w:sz w:val="24"/>
          <w:szCs w:val="24"/>
        </w:rPr>
        <w:t xml:space="preserve"> </w:t>
      </w:r>
      <w:r w:rsidR="00E94F6C" w:rsidRPr="005B2EE9">
        <w:rPr>
          <w:sz w:val="24"/>
          <w:szCs w:val="24"/>
        </w:rPr>
        <w:t>Сухарева Т.Н.</w:t>
      </w:r>
      <w:r w:rsidR="009E30A2">
        <w:rPr>
          <w:sz w:val="24"/>
          <w:szCs w:val="24"/>
        </w:rPr>
        <w:t xml:space="preserve"> </w:t>
      </w:r>
      <w:r w:rsidR="0086619C" w:rsidRPr="005B2EE9">
        <w:rPr>
          <w:rFonts w:eastAsia="Arial Unicode MS"/>
          <w:sz w:val="24"/>
          <w:szCs w:val="24"/>
          <w:u w:color="000000"/>
        </w:rPr>
        <w:t>УМКД по дисциплине «Технология продукци</w:t>
      </w:r>
      <w:r w:rsidR="00993B3A" w:rsidRPr="005B2EE9">
        <w:rPr>
          <w:rFonts w:eastAsia="Arial Unicode MS"/>
          <w:sz w:val="24"/>
          <w:szCs w:val="24"/>
          <w:u w:color="000000"/>
        </w:rPr>
        <w:t>и специальных в</w:t>
      </w:r>
      <w:r w:rsidR="00993B3A" w:rsidRPr="005B2EE9">
        <w:rPr>
          <w:rFonts w:eastAsia="Arial Unicode MS"/>
          <w:sz w:val="24"/>
          <w:szCs w:val="24"/>
          <w:u w:color="000000"/>
        </w:rPr>
        <w:t>и</w:t>
      </w:r>
      <w:r w:rsidR="00993B3A" w:rsidRPr="005B2EE9">
        <w:rPr>
          <w:rFonts w:eastAsia="Arial Unicode MS"/>
          <w:sz w:val="24"/>
          <w:szCs w:val="24"/>
          <w:u w:color="000000"/>
        </w:rPr>
        <w:t>дов питания»</w:t>
      </w:r>
      <w:r w:rsidR="009E30A2">
        <w:rPr>
          <w:rFonts w:eastAsia="Arial Unicode MS"/>
          <w:sz w:val="24"/>
          <w:szCs w:val="24"/>
          <w:u w:color="000000"/>
        </w:rPr>
        <w:t xml:space="preserve"> </w:t>
      </w:r>
      <w:r w:rsidR="00AF34F9" w:rsidRPr="005B2EE9">
        <w:rPr>
          <w:sz w:val="24"/>
          <w:szCs w:val="24"/>
        </w:rPr>
        <w:t xml:space="preserve">для обучающихся </w:t>
      </w:r>
      <w:r w:rsidR="00AF34F9" w:rsidRPr="005B2EE9">
        <w:rPr>
          <w:bCs/>
          <w:sz w:val="24"/>
          <w:szCs w:val="24"/>
        </w:rPr>
        <w:t>направления</w:t>
      </w:r>
      <w:r w:rsidR="00AF34F9" w:rsidRPr="005B2EE9">
        <w:rPr>
          <w:sz w:val="24"/>
          <w:szCs w:val="24"/>
        </w:rPr>
        <w:t xml:space="preserve"> подготовки19.03.04 Технология продукции и орга</w:t>
      </w:r>
      <w:r w:rsidR="002E5F57" w:rsidRPr="005B2EE9">
        <w:rPr>
          <w:sz w:val="24"/>
          <w:szCs w:val="24"/>
        </w:rPr>
        <w:t>низация общественного питания</w:t>
      </w:r>
      <w:r w:rsidR="00AF34F9" w:rsidRPr="005B2EE9">
        <w:rPr>
          <w:sz w:val="24"/>
          <w:szCs w:val="24"/>
        </w:rPr>
        <w:t xml:space="preserve">, профиля - Технология и организация специальных видов питания. Изд. </w:t>
      </w:r>
      <w:r w:rsidR="00963AB3">
        <w:rPr>
          <w:sz w:val="24"/>
          <w:szCs w:val="24"/>
        </w:rPr>
        <w:t>Мичуринский ГАУ – Мичуринск, 202</w:t>
      </w:r>
      <w:r w:rsidR="004C04B4">
        <w:rPr>
          <w:sz w:val="24"/>
          <w:szCs w:val="24"/>
        </w:rPr>
        <w:t>4</w:t>
      </w:r>
      <w:r w:rsidR="00AF34F9" w:rsidRPr="005B2EE9">
        <w:rPr>
          <w:sz w:val="24"/>
          <w:szCs w:val="24"/>
        </w:rPr>
        <w:t xml:space="preserve">. </w:t>
      </w:r>
    </w:p>
    <w:p w:rsidR="00442E61" w:rsidRPr="005B2EE9" w:rsidRDefault="009A19F4" w:rsidP="005B2EE9">
      <w:pPr>
        <w:widowControl/>
        <w:ind w:firstLine="709"/>
        <w:jc w:val="both"/>
        <w:outlineLvl w:val="0"/>
        <w:rPr>
          <w:rFonts w:eastAsia="Arial Unicode MS"/>
          <w:sz w:val="24"/>
          <w:szCs w:val="24"/>
        </w:rPr>
      </w:pPr>
      <w:r>
        <w:rPr>
          <w:bCs/>
          <w:sz w:val="24"/>
          <w:szCs w:val="24"/>
        </w:rPr>
        <w:t>2</w:t>
      </w:r>
      <w:r w:rsidR="00442E61" w:rsidRPr="005B2EE9">
        <w:rPr>
          <w:bCs/>
          <w:sz w:val="24"/>
          <w:szCs w:val="24"/>
        </w:rPr>
        <w:t xml:space="preserve">. </w:t>
      </w:r>
      <w:r w:rsidR="0086619C" w:rsidRPr="005B2EE9">
        <w:rPr>
          <w:sz w:val="24"/>
          <w:szCs w:val="24"/>
        </w:rPr>
        <w:t xml:space="preserve">Васильева И.В., </w:t>
      </w:r>
      <w:hyperlink r:id="rId8" w:history="1">
        <w:r w:rsidR="0086619C" w:rsidRPr="005B2EE9">
          <w:rPr>
            <w:rStyle w:val="af"/>
            <w:bCs/>
            <w:color w:val="auto"/>
            <w:sz w:val="24"/>
            <w:szCs w:val="24"/>
            <w:u w:val="none"/>
          </w:rPr>
          <w:t>Технология продукции общественного питания 2-е изд., пер. и доп. Учебник и практикум для академического бакалавриата</w:t>
        </w:r>
      </w:hyperlink>
      <w:r w:rsidR="0086619C" w:rsidRPr="005B2EE9">
        <w:rPr>
          <w:rStyle w:val="apple-converted-space"/>
          <w:bCs/>
          <w:sz w:val="24"/>
          <w:szCs w:val="24"/>
        </w:rPr>
        <w:t>/</w:t>
      </w:r>
      <w:r w:rsidR="0086619C" w:rsidRPr="005B2EE9">
        <w:rPr>
          <w:sz w:val="24"/>
          <w:szCs w:val="24"/>
        </w:rPr>
        <w:t xml:space="preserve">Васильева И.В., </w:t>
      </w:r>
      <w:proofErr w:type="spellStart"/>
      <w:r w:rsidR="0086619C" w:rsidRPr="005B2EE9">
        <w:rPr>
          <w:sz w:val="24"/>
          <w:szCs w:val="24"/>
        </w:rPr>
        <w:t>Мясникова</w:t>
      </w:r>
      <w:proofErr w:type="spellEnd"/>
      <w:r w:rsidR="0086619C" w:rsidRPr="005B2EE9">
        <w:rPr>
          <w:sz w:val="24"/>
          <w:szCs w:val="24"/>
        </w:rPr>
        <w:t xml:space="preserve"> Е.Н., </w:t>
      </w:r>
      <w:proofErr w:type="spellStart"/>
      <w:r w:rsidR="0086619C" w:rsidRPr="005B2EE9">
        <w:rPr>
          <w:sz w:val="24"/>
          <w:szCs w:val="24"/>
        </w:rPr>
        <w:t>Безряднова</w:t>
      </w:r>
      <w:proofErr w:type="spellEnd"/>
      <w:r w:rsidR="0086619C" w:rsidRPr="005B2EE9">
        <w:rPr>
          <w:sz w:val="24"/>
          <w:szCs w:val="24"/>
        </w:rPr>
        <w:t xml:space="preserve"> А.С.</w:t>
      </w:r>
      <w:r w:rsidR="0086619C" w:rsidRPr="005B2EE9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86619C" w:rsidRPr="005B2EE9">
        <w:rPr>
          <w:sz w:val="24"/>
          <w:szCs w:val="24"/>
          <w:shd w:val="clear" w:color="auto" w:fill="FFFFFF"/>
        </w:rPr>
        <w:t>Юрайт</w:t>
      </w:r>
      <w:proofErr w:type="spellEnd"/>
      <w:r w:rsidR="0086619C" w:rsidRPr="005B2EE9">
        <w:rPr>
          <w:sz w:val="24"/>
          <w:szCs w:val="24"/>
          <w:shd w:val="clear" w:color="auto" w:fill="FFFFFF"/>
        </w:rPr>
        <w:t xml:space="preserve">, </w:t>
      </w:r>
      <w:r w:rsidR="0086619C" w:rsidRPr="005B2EE9">
        <w:rPr>
          <w:rStyle w:val="apple-converted-space"/>
          <w:sz w:val="24"/>
          <w:szCs w:val="24"/>
        </w:rPr>
        <w:t>г. Москва</w:t>
      </w:r>
      <w:r w:rsidR="0086619C" w:rsidRPr="005B2EE9">
        <w:rPr>
          <w:sz w:val="24"/>
          <w:szCs w:val="24"/>
          <w:shd w:val="clear" w:color="auto" w:fill="FFFFFF"/>
        </w:rPr>
        <w:t xml:space="preserve">.-, 2017. - 356 с. – Режим доступа </w:t>
      </w:r>
      <w:hyperlink r:id="rId9" w:history="1">
        <w:r w:rsidR="0086619C" w:rsidRPr="005B2EE9">
          <w:rPr>
            <w:rStyle w:val="af"/>
            <w:rFonts w:eastAsia="Arial Unicode MS"/>
            <w:color w:val="auto"/>
            <w:sz w:val="24"/>
            <w:szCs w:val="24"/>
            <w:u w:val="none"/>
          </w:rPr>
          <w:t>https://biblio-online.ru/book/EEF27737-62BE-42FB-9696-6EC06D27F625</w:t>
        </w:r>
      </w:hyperlink>
      <w:r w:rsidR="0086619C" w:rsidRPr="005B2EE9">
        <w:rPr>
          <w:rFonts w:eastAsia="Arial Unicode MS"/>
          <w:sz w:val="24"/>
          <w:szCs w:val="24"/>
        </w:rPr>
        <w:t>. (общий доступ)</w:t>
      </w:r>
    </w:p>
    <w:p w:rsidR="0086619C" w:rsidRPr="005B2EE9" w:rsidRDefault="0086619C" w:rsidP="005B2EE9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</w:p>
    <w:p w:rsidR="00622660" w:rsidRPr="005B2EE9" w:rsidRDefault="005748A0" w:rsidP="005B2EE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B2EE9">
        <w:rPr>
          <w:b/>
          <w:bCs/>
          <w:color w:val="000000"/>
          <w:sz w:val="28"/>
          <w:szCs w:val="28"/>
        </w:rPr>
        <w:t>7</w:t>
      </w:r>
      <w:r w:rsidR="000D40A6" w:rsidRPr="005B2EE9">
        <w:rPr>
          <w:b/>
          <w:bCs/>
          <w:color w:val="000000"/>
          <w:sz w:val="28"/>
          <w:szCs w:val="28"/>
        </w:rPr>
        <w:t>.</w:t>
      </w:r>
      <w:r w:rsidR="009A19F4">
        <w:rPr>
          <w:b/>
          <w:bCs/>
          <w:color w:val="000000"/>
          <w:sz w:val="28"/>
          <w:szCs w:val="28"/>
        </w:rPr>
        <w:t>2</w:t>
      </w:r>
      <w:r w:rsidR="00964B8D">
        <w:rPr>
          <w:b/>
          <w:bCs/>
          <w:color w:val="000000"/>
          <w:sz w:val="28"/>
          <w:szCs w:val="28"/>
        </w:rPr>
        <w:t xml:space="preserve"> </w:t>
      </w:r>
      <w:r w:rsidR="00622660" w:rsidRPr="005B2EE9">
        <w:rPr>
          <w:b/>
          <w:sz w:val="28"/>
          <w:szCs w:val="28"/>
        </w:rPr>
        <w:t>Методические указания по освоению дисциплины (модуля)</w:t>
      </w:r>
    </w:p>
    <w:p w:rsidR="004E1F14" w:rsidRPr="005B2EE9" w:rsidRDefault="004E1F14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lastRenderedPageBreak/>
        <w:t xml:space="preserve">1. </w:t>
      </w:r>
      <w:proofErr w:type="gramStart"/>
      <w:r w:rsidR="009674CE" w:rsidRPr="005B2EE9">
        <w:rPr>
          <w:sz w:val="24"/>
          <w:szCs w:val="24"/>
        </w:rPr>
        <w:t xml:space="preserve">Сухарева Т.Н. </w:t>
      </w:r>
      <w:r w:rsidR="00622660" w:rsidRPr="005B2EE9">
        <w:rPr>
          <w:sz w:val="24"/>
          <w:szCs w:val="24"/>
        </w:rPr>
        <w:t xml:space="preserve">Методические указания для проведения </w:t>
      </w:r>
      <w:r w:rsidR="00AD6792" w:rsidRPr="005B2EE9">
        <w:rPr>
          <w:sz w:val="24"/>
          <w:szCs w:val="24"/>
        </w:rPr>
        <w:t>практических</w:t>
      </w:r>
      <w:r w:rsidR="00622660" w:rsidRPr="005B2EE9">
        <w:rPr>
          <w:sz w:val="24"/>
          <w:szCs w:val="24"/>
        </w:rPr>
        <w:t xml:space="preserve"> занятий по дисциплине</w:t>
      </w:r>
      <w:r w:rsidR="009E30A2">
        <w:rPr>
          <w:sz w:val="24"/>
          <w:szCs w:val="24"/>
        </w:rPr>
        <w:t xml:space="preserve"> </w:t>
      </w:r>
      <w:r w:rsidR="00622660" w:rsidRPr="005B2EE9">
        <w:rPr>
          <w:sz w:val="24"/>
          <w:szCs w:val="24"/>
        </w:rPr>
        <w:t>«</w:t>
      </w:r>
      <w:r w:rsidR="00847674" w:rsidRPr="005B2EE9">
        <w:rPr>
          <w:sz w:val="24"/>
          <w:szCs w:val="24"/>
        </w:rPr>
        <w:t>Технологи</w:t>
      </w:r>
      <w:r w:rsidR="009674CE" w:rsidRPr="005B2EE9">
        <w:rPr>
          <w:sz w:val="24"/>
          <w:szCs w:val="24"/>
        </w:rPr>
        <w:t>я продукции специальных видов питания»</w:t>
      </w:r>
      <w:r w:rsidR="009E30A2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 xml:space="preserve">для обучающихся </w:t>
      </w:r>
      <w:r w:rsidRPr="005B2EE9">
        <w:rPr>
          <w:bCs/>
          <w:sz w:val="24"/>
          <w:szCs w:val="24"/>
        </w:rPr>
        <w:t>н</w:t>
      </w:r>
      <w:r w:rsidRPr="005B2EE9">
        <w:rPr>
          <w:bCs/>
          <w:sz w:val="24"/>
          <w:szCs w:val="24"/>
        </w:rPr>
        <w:t>а</w:t>
      </w:r>
      <w:r w:rsidRPr="005B2EE9">
        <w:rPr>
          <w:bCs/>
          <w:sz w:val="24"/>
          <w:szCs w:val="24"/>
        </w:rPr>
        <w:t>правления</w:t>
      </w:r>
      <w:r w:rsidRPr="005B2EE9">
        <w:rPr>
          <w:sz w:val="24"/>
          <w:szCs w:val="24"/>
        </w:rPr>
        <w:t xml:space="preserve"> подготовки</w:t>
      </w:r>
      <w:r w:rsidR="00747276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19.03.04 Технология продукции и организация общественного п</w:t>
      </w:r>
      <w:r w:rsidRPr="005B2EE9">
        <w:rPr>
          <w:sz w:val="24"/>
          <w:szCs w:val="24"/>
        </w:rPr>
        <w:t>и</w:t>
      </w:r>
      <w:r w:rsidRPr="005B2EE9">
        <w:rPr>
          <w:sz w:val="24"/>
          <w:szCs w:val="24"/>
        </w:rPr>
        <w:t>тания, профиля - Технология и организация специальных видов питания.</w:t>
      </w:r>
      <w:proofErr w:type="gramEnd"/>
      <w:r w:rsidRPr="005B2EE9">
        <w:rPr>
          <w:sz w:val="24"/>
          <w:szCs w:val="24"/>
        </w:rPr>
        <w:t xml:space="preserve"> – Мичуринск, 20</w:t>
      </w:r>
      <w:r w:rsidR="00963AB3">
        <w:rPr>
          <w:sz w:val="24"/>
          <w:szCs w:val="24"/>
        </w:rPr>
        <w:t>2</w:t>
      </w:r>
      <w:r w:rsidR="004C04B4">
        <w:rPr>
          <w:sz w:val="24"/>
          <w:szCs w:val="24"/>
        </w:rPr>
        <w:t>4</w:t>
      </w:r>
      <w:r w:rsidRPr="005B2EE9">
        <w:rPr>
          <w:sz w:val="24"/>
          <w:szCs w:val="24"/>
        </w:rPr>
        <w:t xml:space="preserve">. </w:t>
      </w:r>
    </w:p>
    <w:p w:rsidR="00552C7E" w:rsidRPr="005B2EE9" w:rsidRDefault="004E1F14" w:rsidP="005B2EE9">
      <w:pPr>
        <w:widowControl/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2. Сухарева Т.Н. Методические указания для выполнения курсовой работы по ди</w:t>
      </w:r>
      <w:r w:rsidRPr="005B2EE9">
        <w:rPr>
          <w:sz w:val="24"/>
          <w:szCs w:val="24"/>
        </w:rPr>
        <w:t>с</w:t>
      </w:r>
      <w:r w:rsidRPr="005B2EE9">
        <w:rPr>
          <w:sz w:val="24"/>
          <w:szCs w:val="24"/>
        </w:rPr>
        <w:t xml:space="preserve">циплине «Технология продукции специальных видов питания» для обучающихся </w:t>
      </w:r>
      <w:r w:rsidRPr="005B2EE9">
        <w:rPr>
          <w:bCs/>
          <w:sz w:val="24"/>
          <w:szCs w:val="24"/>
        </w:rPr>
        <w:t>напра</w:t>
      </w:r>
      <w:r w:rsidRPr="005B2EE9">
        <w:rPr>
          <w:bCs/>
          <w:sz w:val="24"/>
          <w:szCs w:val="24"/>
        </w:rPr>
        <w:t>в</w:t>
      </w:r>
      <w:r w:rsidRPr="005B2EE9">
        <w:rPr>
          <w:bCs/>
          <w:sz w:val="24"/>
          <w:szCs w:val="24"/>
        </w:rPr>
        <w:t>ления</w:t>
      </w:r>
      <w:r w:rsidRPr="005B2EE9">
        <w:rPr>
          <w:sz w:val="24"/>
          <w:szCs w:val="24"/>
        </w:rPr>
        <w:t xml:space="preserve"> подготовки</w:t>
      </w:r>
      <w:r w:rsidR="00F6332F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19.03.04 Технология продукции и организация общественного питания, профиля - Технология и организация специальных видов питания. – Мичуринск, 20</w:t>
      </w:r>
      <w:r w:rsidR="00963AB3">
        <w:rPr>
          <w:sz w:val="24"/>
          <w:szCs w:val="24"/>
        </w:rPr>
        <w:t>2</w:t>
      </w:r>
      <w:r w:rsidR="004C04B4">
        <w:rPr>
          <w:sz w:val="24"/>
          <w:szCs w:val="24"/>
        </w:rPr>
        <w:t>4</w:t>
      </w:r>
      <w:r w:rsidR="009811DE">
        <w:rPr>
          <w:sz w:val="24"/>
          <w:szCs w:val="24"/>
        </w:rPr>
        <w:t>.</w:t>
      </w:r>
    </w:p>
    <w:p w:rsidR="00622660" w:rsidRPr="005B2EE9" w:rsidRDefault="00622660" w:rsidP="005B2EE9">
      <w:pPr>
        <w:widowControl/>
        <w:rPr>
          <w:sz w:val="24"/>
          <w:szCs w:val="24"/>
        </w:rPr>
      </w:pPr>
    </w:p>
    <w:p w:rsidR="00964B8D" w:rsidRDefault="00964B8D" w:rsidP="00964B8D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964B8D" w:rsidRDefault="00964B8D" w:rsidP="00964B8D">
      <w:pPr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964B8D" w:rsidRPr="007236D1" w:rsidRDefault="00964B8D" w:rsidP="00964B8D">
      <w:pPr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964B8D" w:rsidRPr="00964B8D" w:rsidRDefault="00964B8D" w:rsidP="00964B8D">
      <w:pPr>
        <w:ind w:firstLine="709"/>
        <w:jc w:val="both"/>
        <w:rPr>
          <w:sz w:val="24"/>
          <w:szCs w:val="24"/>
        </w:rPr>
      </w:pPr>
      <w:r w:rsidRPr="00964B8D">
        <w:rPr>
          <w:sz w:val="24"/>
          <w:szCs w:val="24"/>
        </w:rPr>
        <w:t>Учебная дисциплина (модуль) предусматривает освоение информационных и ци</w:t>
      </w:r>
      <w:r w:rsidRPr="00964B8D">
        <w:rPr>
          <w:sz w:val="24"/>
          <w:szCs w:val="24"/>
        </w:rPr>
        <w:t>ф</w:t>
      </w:r>
      <w:r w:rsidRPr="00964B8D">
        <w:rPr>
          <w:sz w:val="24"/>
          <w:szCs w:val="24"/>
        </w:rPr>
        <w:t>ровых технологий. Реализация цифровых технологий в образовательном пространстве я</w:t>
      </w:r>
      <w:r w:rsidRPr="00964B8D">
        <w:rPr>
          <w:sz w:val="24"/>
          <w:szCs w:val="24"/>
        </w:rPr>
        <w:t>в</w:t>
      </w:r>
      <w:r w:rsidRPr="00964B8D">
        <w:rPr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964B8D">
        <w:rPr>
          <w:sz w:val="24"/>
          <w:szCs w:val="24"/>
        </w:rPr>
        <w:t>у</w:t>
      </w:r>
      <w:r w:rsidRPr="00964B8D">
        <w:rPr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964B8D">
        <w:rPr>
          <w:sz w:val="24"/>
          <w:szCs w:val="24"/>
        </w:rPr>
        <w:t>а</w:t>
      </w:r>
      <w:r w:rsidRPr="00964B8D">
        <w:rPr>
          <w:sz w:val="24"/>
          <w:szCs w:val="24"/>
        </w:rPr>
        <w:t>листов.</w:t>
      </w:r>
    </w:p>
    <w:p w:rsidR="00964B8D" w:rsidRPr="00964B8D" w:rsidRDefault="00964B8D" w:rsidP="00964B8D">
      <w:pPr>
        <w:ind w:firstLine="709"/>
        <w:jc w:val="both"/>
        <w:rPr>
          <w:sz w:val="24"/>
          <w:szCs w:val="24"/>
        </w:rPr>
      </w:pPr>
      <w:r w:rsidRPr="00964B8D">
        <w:rPr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964B8D">
        <w:rPr>
          <w:sz w:val="24"/>
          <w:szCs w:val="24"/>
        </w:rPr>
        <w:t>ч</w:t>
      </w:r>
      <w:r w:rsidRPr="00964B8D">
        <w:rPr>
          <w:sz w:val="24"/>
          <w:szCs w:val="24"/>
        </w:rPr>
        <w:t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</w:t>
      </w:r>
      <w:r w:rsidRPr="00964B8D">
        <w:rPr>
          <w:sz w:val="24"/>
          <w:szCs w:val="24"/>
        </w:rPr>
        <w:t>б</w:t>
      </w:r>
      <w:r w:rsidRPr="00964B8D">
        <w:rPr>
          <w:sz w:val="24"/>
          <w:szCs w:val="24"/>
        </w:rPr>
        <w:t xml:space="preserve">разом </w:t>
      </w:r>
      <w:proofErr w:type="gramStart"/>
      <w:r w:rsidRPr="00964B8D">
        <w:rPr>
          <w:sz w:val="24"/>
          <w:szCs w:val="24"/>
        </w:rPr>
        <w:t>получать</w:t>
      </w:r>
      <w:proofErr w:type="gramEnd"/>
      <w:r w:rsidRPr="00964B8D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964B8D">
        <w:rPr>
          <w:sz w:val="24"/>
          <w:szCs w:val="24"/>
        </w:rPr>
        <w:t>ф</w:t>
      </w:r>
      <w:r w:rsidRPr="00964B8D">
        <w:rPr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964B8D" w:rsidRPr="00964B8D" w:rsidRDefault="00964B8D" w:rsidP="00964B8D">
      <w:pPr>
        <w:ind w:firstLine="709"/>
        <w:jc w:val="both"/>
        <w:rPr>
          <w:sz w:val="24"/>
          <w:szCs w:val="24"/>
        </w:rPr>
      </w:pPr>
    </w:p>
    <w:p w:rsidR="00964B8D" w:rsidRPr="00065F16" w:rsidRDefault="00964B8D" w:rsidP="00964B8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4C04B4" w:rsidRPr="009C2586" w:rsidRDefault="004C04B4" w:rsidP="004C04B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586">
        <w:rPr>
          <w:sz w:val="24"/>
          <w:szCs w:val="24"/>
        </w:rPr>
        <w:t xml:space="preserve">1. </w:t>
      </w:r>
      <w:proofErr w:type="gramStart"/>
      <w:r w:rsidRPr="009C2586">
        <w:rPr>
          <w:sz w:val="24"/>
          <w:szCs w:val="24"/>
        </w:rPr>
        <w:t>ООО «ЭБС ЛАНЬ» (</w:t>
      </w:r>
      <w:hyperlink r:id="rId10" w:history="1">
        <w:r w:rsidRPr="009C2586">
          <w:rPr>
            <w:rStyle w:val="af"/>
            <w:sz w:val="24"/>
            <w:szCs w:val="24"/>
          </w:rPr>
          <w:t>https://e.lanbook.</w:t>
        </w:r>
        <w:proofErr w:type="spellStart"/>
        <w:r w:rsidRPr="009C2586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f"/>
            <w:sz w:val="24"/>
            <w:szCs w:val="24"/>
          </w:rPr>
          <w:t>/</w:t>
        </w:r>
      </w:hyperlink>
      <w:r w:rsidRPr="009C2586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4C04B4" w:rsidRPr="00806BB5" w:rsidRDefault="004C04B4" w:rsidP="004C04B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6BB5">
        <w:rPr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06BB5">
        <w:rPr>
          <w:sz w:val="24"/>
          <w:szCs w:val="24"/>
        </w:rPr>
        <w:t>е</w:t>
      </w:r>
      <w:r w:rsidRPr="00806BB5">
        <w:rPr>
          <w:sz w:val="24"/>
          <w:szCs w:val="24"/>
        </w:rPr>
        <w:t>рез терминал удаленного доступа (ТУД ФГБНУ ЦНСХБ) от 09.04.2024 № 05-УТ/2024)</w:t>
      </w:r>
    </w:p>
    <w:p w:rsidR="004C04B4" w:rsidRPr="00806BB5" w:rsidRDefault="004C04B4" w:rsidP="004C04B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06BB5">
        <w:rPr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sz w:val="24"/>
          <w:szCs w:val="24"/>
        </w:rPr>
        <w:t>Руконт</w:t>
      </w:r>
      <w:proofErr w:type="spellEnd"/>
      <w:r w:rsidRPr="00806BB5">
        <w:rPr>
          <w:sz w:val="24"/>
          <w:szCs w:val="24"/>
        </w:rPr>
        <w:t>»: Коллекции «Базовый массив» и «Колос-с. Сельское хозяйство» (</w:t>
      </w:r>
      <w:hyperlink r:id="rId11" w:history="1">
        <w:r w:rsidRPr="00806BB5">
          <w:rPr>
            <w:sz w:val="24"/>
            <w:szCs w:val="24"/>
          </w:rPr>
          <w:t>https://rucont.ru/</w:t>
        </w:r>
      </w:hyperlink>
      <w:r w:rsidRPr="00806BB5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4C04B4" w:rsidRPr="0049571C" w:rsidRDefault="004C04B4" w:rsidP="004C04B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586">
        <w:rPr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sz w:val="24"/>
          <w:szCs w:val="24"/>
        </w:rPr>
        <w:t>изд</w:t>
      </w:r>
      <w:r w:rsidRPr="0049571C">
        <w:rPr>
          <w:sz w:val="24"/>
          <w:szCs w:val="24"/>
        </w:rPr>
        <w:t>а</w:t>
      </w:r>
      <w:r w:rsidRPr="0049571C">
        <w:rPr>
          <w:sz w:val="24"/>
          <w:szCs w:val="24"/>
        </w:rPr>
        <w:t>тельство ЮРАЙТ» от 07.05.2024 № 6555)</w:t>
      </w:r>
    </w:p>
    <w:p w:rsidR="004C04B4" w:rsidRPr="0049571C" w:rsidRDefault="004C04B4" w:rsidP="004C04B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571C">
        <w:rPr>
          <w:sz w:val="24"/>
          <w:szCs w:val="24"/>
        </w:rPr>
        <w:t>. Электронно-библиотечная система «Вернадский» (</w:t>
      </w:r>
      <w:hyperlink r:id="rId12" w:history="1">
        <w:r w:rsidRPr="0049571C">
          <w:rPr>
            <w:rStyle w:val="af"/>
            <w:sz w:val="24"/>
            <w:szCs w:val="24"/>
            <w:lang w:val="en-US"/>
          </w:rPr>
          <w:t>https</w:t>
        </w:r>
        <w:r w:rsidRPr="0049571C">
          <w:rPr>
            <w:rStyle w:val="af"/>
            <w:sz w:val="24"/>
            <w:szCs w:val="24"/>
          </w:rPr>
          <w:t>://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f"/>
            <w:sz w:val="24"/>
            <w:szCs w:val="24"/>
          </w:rPr>
          <w:t>-</w:t>
        </w:r>
        <w:r w:rsidRPr="0049571C">
          <w:rPr>
            <w:rStyle w:val="af"/>
            <w:sz w:val="24"/>
            <w:szCs w:val="24"/>
            <w:lang w:val="en-US"/>
          </w:rPr>
          <w:t>lib</w:t>
        </w:r>
        <w:r w:rsidRPr="0049571C">
          <w:rPr>
            <w:rStyle w:val="af"/>
            <w:sz w:val="24"/>
            <w:szCs w:val="24"/>
          </w:rPr>
          <w:t>.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(дог</w:t>
      </w:r>
      <w:r w:rsidRPr="0049571C">
        <w:rPr>
          <w:sz w:val="24"/>
          <w:szCs w:val="24"/>
        </w:rPr>
        <w:t>о</w:t>
      </w:r>
      <w:r w:rsidRPr="0049571C">
        <w:rPr>
          <w:sz w:val="24"/>
          <w:szCs w:val="24"/>
        </w:rPr>
        <w:t>вор на безвозмездное использование произведений от 26.03.2020 № 14/20/25)</w:t>
      </w:r>
    </w:p>
    <w:p w:rsidR="004C04B4" w:rsidRPr="0049571C" w:rsidRDefault="004C04B4" w:rsidP="004C04B4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571C">
        <w:rPr>
          <w:sz w:val="24"/>
          <w:szCs w:val="24"/>
        </w:rPr>
        <w:t>. База данных НЭБ «Национальная электронная библиотека» (</w:t>
      </w:r>
      <w:hyperlink r:id="rId13" w:history="1">
        <w:r w:rsidRPr="0049571C">
          <w:rPr>
            <w:rStyle w:val="af"/>
            <w:sz w:val="24"/>
            <w:szCs w:val="24"/>
            <w:lang w:val="en-US"/>
          </w:rPr>
          <w:t>https</w:t>
        </w:r>
        <w:r w:rsidRPr="0049571C">
          <w:rPr>
            <w:rStyle w:val="af"/>
            <w:sz w:val="24"/>
            <w:szCs w:val="24"/>
          </w:rPr>
          <w:t>://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f"/>
            <w:sz w:val="24"/>
            <w:szCs w:val="24"/>
          </w:rPr>
          <w:t>.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f"/>
            <w:sz w:val="24"/>
            <w:szCs w:val="24"/>
          </w:rPr>
          <w:t>/</w:t>
        </w:r>
      </w:hyperlink>
      <w:r w:rsidRPr="0049571C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964B8D" w:rsidRPr="00964B8D" w:rsidRDefault="004C04B4" w:rsidP="004C04B4">
      <w:pPr>
        <w:spacing w:line="235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571C">
        <w:rPr>
          <w:sz w:val="24"/>
          <w:szCs w:val="24"/>
        </w:rPr>
        <w:t xml:space="preserve">. </w:t>
      </w:r>
      <w:proofErr w:type="gramStart"/>
      <w:r w:rsidRPr="0049571C">
        <w:rPr>
          <w:sz w:val="24"/>
          <w:szCs w:val="24"/>
        </w:rPr>
        <w:t>Соглашение о сотрудничестве по оказанию библиотечно-информационных и с</w:t>
      </w:r>
      <w:r w:rsidRPr="0049571C">
        <w:rPr>
          <w:sz w:val="24"/>
          <w:szCs w:val="24"/>
        </w:rPr>
        <w:t>о</w:t>
      </w:r>
      <w:r w:rsidRPr="0049571C">
        <w:rPr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49571C">
        <w:rPr>
          <w:sz w:val="24"/>
          <w:szCs w:val="24"/>
        </w:rPr>
        <w:t>о</w:t>
      </w:r>
      <w:r w:rsidRPr="0049571C">
        <w:rPr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49571C">
          <w:rPr>
            <w:rStyle w:val="af"/>
            <w:sz w:val="24"/>
            <w:szCs w:val="24"/>
          </w:rPr>
          <w:t>https://</w:t>
        </w:r>
        <w:r w:rsidRPr="0049571C">
          <w:rPr>
            <w:rStyle w:val="af"/>
            <w:sz w:val="24"/>
            <w:szCs w:val="24"/>
            <w:lang w:val="en-US"/>
          </w:rPr>
          <w:t>www</w:t>
        </w:r>
        <w:r w:rsidRPr="0049571C">
          <w:rPr>
            <w:rStyle w:val="af"/>
            <w:sz w:val="24"/>
            <w:szCs w:val="24"/>
          </w:rPr>
          <w:t>.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f"/>
            <w:sz w:val="24"/>
            <w:szCs w:val="24"/>
          </w:rPr>
          <w:t>.</w:t>
        </w:r>
        <w:proofErr w:type="spellStart"/>
        <w:r w:rsidRPr="0049571C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(согл</w:t>
      </w:r>
      <w:r w:rsidRPr="0049571C">
        <w:rPr>
          <w:sz w:val="24"/>
          <w:szCs w:val="24"/>
        </w:rPr>
        <w:t>а</w:t>
      </w:r>
      <w:r w:rsidRPr="0049571C">
        <w:rPr>
          <w:sz w:val="24"/>
          <w:szCs w:val="24"/>
        </w:rPr>
        <w:t>шение о сотрудничестве от 16.09.2021 № б/н</w:t>
      </w:r>
      <w:r w:rsidR="00964B8D" w:rsidRPr="00964B8D">
        <w:rPr>
          <w:sz w:val="24"/>
          <w:szCs w:val="24"/>
        </w:rPr>
        <w:t>)</w:t>
      </w:r>
      <w:proofErr w:type="gramEnd"/>
    </w:p>
    <w:p w:rsidR="00964B8D" w:rsidRPr="00964B8D" w:rsidRDefault="00964B8D" w:rsidP="00964B8D">
      <w:pPr>
        <w:spacing w:line="235" w:lineRule="auto"/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964B8D" w:rsidRPr="00BB1D3D" w:rsidRDefault="00964B8D" w:rsidP="00964B8D">
      <w:pPr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4C04B4" w:rsidRPr="00BB1D3D" w:rsidRDefault="004C04B4" w:rsidP="004C04B4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lastRenderedPageBreak/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(договор поставки</w:t>
      </w:r>
      <w:r>
        <w:rPr>
          <w:rFonts w:eastAsia="TimesNewRomanPS-ItalicMT"/>
          <w:iCs/>
          <w:sz w:val="24"/>
          <w:szCs w:val="24"/>
        </w:rPr>
        <w:t>, адаптации</w:t>
      </w:r>
      <w:r w:rsidRPr="00BB1D3D">
        <w:rPr>
          <w:rFonts w:eastAsia="TimesNewRomanPS-ItalicMT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от </w:t>
      </w:r>
      <w:r>
        <w:rPr>
          <w:rFonts w:eastAsia="TimesNewRomanPS-ItalicMT"/>
          <w:iCs/>
          <w:sz w:val="24"/>
          <w:szCs w:val="24"/>
        </w:rPr>
        <w:t>11.03</w:t>
      </w:r>
      <w:r w:rsidRPr="00BB1D3D">
        <w:rPr>
          <w:rFonts w:eastAsia="TimesNewRomanPS-ItalicMT"/>
          <w:iCs/>
          <w:sz w:val="24"/>
          <w:szCs w:val="24"/>
        </w:rPr>
        <w:t>.202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 xml:space="preserve"> № 11</w:t>
      </w:r>
      <w:r>
        <w:rPr>
          <w:rFonts w:eastAsia="TimesNewRomanPS-ItalicMT"/>
          <w:iCs/>
          <w:sz w:val="24"/>
          <w:szCs w:val="24"/>
        </w:rPr>
        <w:t>921</w:t>
      </w:r>
      <w:r w:rsidRPr="00BB1D3D">
        <w:rPr>
          <w:rFonts w:eastAsia="TimesNewRomanPS-ItalicMT"/>
          <w:iCs/>
          <w:sz w:val="24"/>
          <w:szCs w:val="24"/>
        </w:rPr>
        <w:t xml:space="preserve"> /13900/ЭС)</w:t>
      </w:r>
    </w:p>
    <w:p w:rsidR="00964B8D" w:rsidRPr="00964B8D" w:rsidRDefault="004C04B4" w:rsidP="004C04B4">
      <w:pPr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  <w:sz w:val="24"/>
          <w:szCs w:val="24"/>
        </w:rPr>
        <w:t>у</w:t>
      </w:r>
      <w:r w:rsidRPr="00BB1D3D">
        <w:rPr>
          <w:rFonts w:eastAsia="TimesNewRomanPS-ItalicMT"/>
          <w:iCs/>
          <w:sz w:val="24"/>
          <w:szCs w:val="24"/>
        </w:rPr>
        <w:t xml:space="preserve">ги по сопровождению от </w:t>
      </w:r>
      <w:r>
        <w:rPr>
          <w:rFonts w:eastAsia="TimesNewRomanPS-ItalicMT"/>
          <w:iCs/>
          <w:sz w:val="24"/>
          <w:szCs w:val="24"/>
        </w:rPr>
        <w:t>15.01.2024</w:t>
      </w:r>
      <w:r w:rsidRPr="00BB1D3D">
        <w:rPr>
          <w:rFonts w:eastAsia="TimesNewRomanPS-ItalicMT"/>
          <w:iCs/>
          <w:sz w:val="24"/>
          <w:szCs w:val="24"/>
        </w:rPr>
        <w:t xml:space="preserve"> № 194-01/202</w:t>
      </w:r>
      <w:r>
        <w:rPr>
          <w:rFonts w:eastAsia="TimesNewRomanPS-ItalicMT"/>
          <w:iCs/>
          <w:sz w:val="24"/>
          <w:szCs w:val="24"/>
        </w:rPr>
        <w:t>4</w:t>
      </w:r>
      <w:r w:rsidR="00964B8D" w:rsidRPr="00964B8D">
        <w:rPr>
          <w:rFonts w:eastAsia="TimesNewRomanPS-ItalicMT"/>
          <w:iCs/>
          <w:sz w:val="24"/>
          <w:szCs w:val="24"/>
        </w:rPr>
        <w:t>)</w:t>
      </w:r>
    </w:p>
    <w:p w:rsidR="00964B8D" w:rsidRPr="00964B8D" w:rsidRDefault="00964B8D" w:rsidP="00964B8D">
      <w:pPr>
        <w:ind w:firstLine="709"/>
        <w:rPr>
          <w:sz w:val="24"/>
          <w:szCs w:val="24"/>
        </w:rPr>
      </w:pPr>
    </w:p>
    <w:p w:rsidR="00964B8D" w:rsidRPr="00BB1D3D" w:rsidRDefault="00964B8D" w:rsidP="00964B8D">
      <w:pPr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4C04B4" w:rsidRPr="004C04B4" w:rsidRDefault="004C04B4" w:rsidP="004C04B4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4C04B4">
        <w:rPr>
          <w:sz w:val="24"/>
          <w:szCs w:val="24"/>
        </w:rPr>
        <w:t>1. База данных нормативно-правовых актов информационно-образовательной пр</w:t>
      </w:r>
      <w:r w:rsidRPr="004C04B4">
        <w:rPr>
          <w:sz w:val="24"/>
          <w:szCs w:val="24"/>
        </w:rPr>
        <w:t>о</w:t>
      </w:r>
      <w:r w:rsidRPr="004C04B4">
        <w:rPr>
          <w:sz w:val="24"/>
          <w:szCs w:val="24"/>
        </w:rPr>
        <w:t>граммы «</w:t>
      </w:r>
      <w:proofErr w:type="spellStart"/>
      <w:r w:rsidRPr="004C04B4">
        <w:rPr>
          <w:sz w:val="24"/>
          <w:szCs w:val="24"/>
        </w:rPr>
        <w:t>Росметод</w:t>
      </w:r>
      <w:proofErr w:type="spellEnd"/>
      <w:r w:rsidRPr="004C04B4">
        <w:rPr>
          <w:sz w:val="24"/>
          <w:szCs w:val="24"/>
        </w:rPr>
        <w:t>» (договор от 15.08.2023 № 542/2023)</w:t>
      </w:r>
    </w:p>
    <w:p w:rsidR="004C04B4" w:rsidRPr="004C04B4" w:rsidRDefault="004C04B4" w:rsidP="004C04B4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C04B4">
        <w:rPr>
          <w:sz w:val="24"/>
          <w:szCs w:val="24"/>
        </w:rPr>
        <w:t xml:space="preserve">2. База данных Научной электронной библиотеки eLIBRARY.RU </w:t>
      </w:r>
      <w:r w:rsidRPr="004C04B4">
        <w:rPr>
          <w:color w:val="000000" w:themeColor="text1"/>
          <w:sz w:val="24"/>
          <w:szCs w:val="24"/>
        </w:rPr>
        <w:t>– российский и</w:t>
      </w:r>
      <w:r w:rsidRPr="004C04B4">
        <w:rPr>
          <w:color w:val="000000" w:themeColor="text1"/>
          <w:sz w:val="24"/>
          <w:szCs w:val="24"/>
        </w:rPr>
        <w:t>н</w:t>
      </w:r>
      <w:r w:rsidRPr="004C04B4">
        <w:rPr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4C04B4">
        <w:rPr>
          <w:color w:val="000000" w:themeColor="text1"/>
          <w:sz w:val="24"/>
          <w:szCs w:val="24"/>
        </w:rPr>
        <w:t>а</w:t>
      </w:r>
      <w:r w:rsidRPr="004C04B4">
        <w:rPr>
          <w:color w:val="000000" w:themeColor="text1"/>
          <w:sz w:val="24"/>
          <w:szCs w:val="24"/>
        </w:rPr>
        <w:t>ния - https://elibrary.ru/</w:t>
      </w:r>
    </w:p>
    <w:p w:rsidR="004C04B4" w:rsidRPr="004C04B4" w:rsidRDefault="004C04B4" w:rsidP="004C04B4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4C04B4">
        <w:rPr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4C04B4" w:rsidRPr="004C04B4" w:rsidRDefault="004C04B4" w:rsidP="004C04B4">
      <w:pPr>
        <w:ind w:firstLine="709"/>
        <w:jc w:val="both"/>
        <w:rPr>
          <w:color w:val="000000" w:themeColor="text1"/>
          <w:sz w:val="24"/>
          <w:szCs w:val="24"/>
        </w:rPr>
      </w:pPr>
      <w:r w:rsidRPr="004C04B4">
        <w:rPr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4C04B4" w:rsidRPr="004C04B4" w:rsidRDefault="004C04B4" w:rsidP="004C04B4">
      <w:pPr>
        <w:ind w:firstLine="709"/>
        <w:jc w:val="both"/>
        <w:rPr>
          <w:sz w:val="24"/>
          <w:szCs w:val="24"/>
        </w:rPr>
      </w:pPr>
      <w:r w:rsidRPr="004C04B4">
        <w:rPr>
          <w:iCs/>
          <w:sz w:val="24"/>
          <w:szCs w:val="24"/>
        </w:rPr>
        <w:t xml:space="preserve">5. </w:t>
      </w:r>
      <w:r w:rsidRPr="004C04B4">
        <w:rPr>
          <w:sz w:val="24"/>
          <w:szCs w:val="24"/>
        </w:rPr>
        <w:t xml:space="preserve">Профессиональная база данных. Каталог </w:t>
      </w:r>
      <w:proofErr w:type="spellStart"/>
      <w:r w:rsidRPr="004C04B4">
        <w:rPr>
          <w:sz w:val="24"/>
          <w:szCs w:val="24"/>
        </w:rPr>
        <w:t>ГОСТов</w:t>
      </w:r>
      <w:proofErr w:type="spellEnd"/>
      <w:r w:rsidRPr="004C04B4">
        <w:rPr>
          <w:sz w:val="24"/>
          <w:szCs w:val="24"/>
        </w:rPr>
        <w:t xml:space="preserve"> </w:t>
      </w:r>
      <w:hyperlink r:id="rId15" w:history="1">
        <w:r w:rsidRPr="004C04B4">
          <w:rPr>
            <w:rStyle w:val="af"/>
            <w:sz w:val="24"/>
            <w:szCs w:val="24"/>
            <w:lang w:val="en-US"/>
          </w:rPr>
          <w:t>http</w:t>
        </w:r>
        <w:r w:rsidRPr="004C04B4">
          <w:rPr>
            <w:rStyle w:val="af"/>
            <w:sz w:val="24"/>
            <w:szCs w:val="24"/>
          </w:rPr>
          <w:t>://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gostbase</w:t>
        </w:r>
        <w:proofErr w:type="spellEnd"/>
        <w:r w:rsidRPr="004C04B4">
          <w:rPr>
            <w:rStyle w:val="af"/>
            <w:sz w:val="24"/>
            <w:szCs w:val="24"/>
          </w:rPr>
          <w:t>.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C04B4">
        <w:rPr>
          <w:sz w:val="24"/>
          <w:szCs w:val="24"/>
        </w:rPr>
        <w:t>/.</w:t>
      </w:r>
    </w:p>
    <w:p w:rsidR="004C04B4" w:rsidRPr="004C04B4" w:rsidRDefault="004C04B4" w:rsidP="004C04B4">
      <w:pPr>
        <w:ind w:firstLine="709"/>
        <w:jc w:val="both"/>
        <w:rPr>
          <w:sz w:val="24"/>
          <w:szCs w:val="24"/>
        </w:rPr>
      </w:pPr>
      <w:r w:rsidRPr="004C04B4">
        <w:rPr>
          <w:sz w:val="24"/>
          <w:szCs w:val="24"/>
        </w:rPr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4C04B4">
          <w:rPr>
            <w:rStyle w:val="af"/>
            <w:sz w:val="24"/>
            <w:szCs w:val="24"/>
            <w:lang w:val="en-US"/>
          </w:rPr>
          <w:t>http</w:t>
        </w:r>
        <w:r w:rsidRPr="004C04B4">
          <w:rPr>
            <w:rStyle w:val="af"/>
            <w:sz w:val="24"/>
            <w:szCs w:val="24"/>
          </w:rPr>
          <w:t>://</w:t>
        </w:r>
        <w:r w:rsidRPr="004C04B4">
          <w:rPr>
            <w:rStyle w:val="af"/>
            <w:sz w:val="24"/>
            <w:szCs w:val="24"/>
            <w:lang w:val="en-US"/>
          </w:rPr>
          <w:t>www</w:t>
        </w:r>
        <w:r w:rsidRPr="004C04B4">
          <w:rPr>
            <w:rStyle w:val="af"/>
            <w:sz w:val="24"/>
            <w:szCs w:val="24"/>
          </w:rPr>
          <w:t>1.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fips</w:t>
        </w:r>
        <w:proofErr w:type="spellEnd"/>
        <w:r w:rsidRPr="004C04B4">
          <w:rPr>
            <w:rStyle w:val="af"/>
            <w:sz w:val="24"/>
            <w:szCs w:val="24"/>
          </w:rPr>
          <w:t>.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4C04B4">
          <w:rPr>
            <w:rStyle w:val="af"/>
            <w:sz w:val="24"/>
            <w:szCs w:val="24"/>
          </w:rPr>
          <w:t>/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wps</w:t>
        </w:r>
        <w:proofErr w:type="spellEnd"/>
        <w:r w:rsidRPr="004C04B4">
          <w:rPr>
            <w:rStyle w:val="af"/>
            <w:sz w:val="24"/>
            <w:szCs w:val="24"/>
          </w:rPr>
          <w:t>/</w:t>
        </w:r>
        <w:r w:rsidRPr="004C04B4">
          <w:rPr>
            <w:rStyle w:val="af"/>
            <w:sz w:val="24"/>
            <w:szCs w:val="24"/>
            <w:lang w:val="en-US"/>
          </w:rPr>
          <w:t>portal</w:t>
        </w:r>
        <w:r w:rsidRPr="004C04B4">
          <w:rPr>
            <w:rStyle w:val="af"/>
            <w:sz w:val="24"/>
            <w:szCs w:val="24"/>
          </w:rPr>
          <w:t>/</w:t>
        </w:r>
        <w:r w:rsidRPr="004C04B4">
          <w:rPr>
            <w:rStyle w:val="af"/>
            <w:sz w:val="24"/>
            <w:szCs w:val="24"/>
            <w:lang w:val="en-US"/>
          </w:rPr>
          <w:t>IPS</w:t>
        </w:r>
        <w:r w:rsidRPr="004C04B4">
          <w:rPr>
            <w:rStyle w:val="af"/>
            <w:sz w:val="24"/>
            <w:szCs w:val="24"/>
          </w:rPr>
          <w:t>_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C04B4">
        <w:rPr>
          <w:sz w:val="24"/>
          <w:szCs w:val="24"/>
        </w:rPr>
        <w:t>.</w:t>
      </w:r>
    </w:p>
    <w:p w:rsidR="00964B8D" w:rsidRPr="004C04B4" w:rsidRDefault="004C04B4" w:rsidP="004C04B4">
      <w:pPr>
        <w:ind w:firstLine="709"/>
        <w:jc w:val="both"/>
        <w:rPr>
          <w:color w:val="000000" w:themeColor="text1"/>
          <w:sz w:val="24"/>
          <w:szCs w:val="24"/>
        </w:rPr>
      </w:pPr>
      <w:r w:rsidRPr="004C04B4">
        <w:rPr>
          <w:sz w:val="24"/>
          <w:szCs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7" w:history="1">
        <w:r w:rsidRPr="004C04B4">
          <w:rPr>
            <w:rStyle w:val="af"/>
            <w:sz w:val="24"/>
            <w:szCs w:val="24"/>
            <w:lang w:val="en-US"/>
          </w:rPr>
          <w:t>http</w:t>
        </w:r>
        <w:r w:rsidRPr="004C04B4">
          <w:rPr>
            <w:rStyle w:val="af"/>
            <w:sz w:val="24"/>
            <w:szCs w:val="24"/>
          </w:rPr>
          <w:t>://</w:t>
        </w:r>
        <w:r w:rsidRPr="004C04B4">
          <w:rPr>
            <w:rStyle w:val="af"/>
            <w:sz w:val="24"/>
            <w:szCs w:val="24"/>
            <w:lang w:val="en-US"/>
          </w:rPr>
          <w:t>docs</w:t>
        </w:r>
        <w:r w:rsidRPr="004C04B4">
          <w:rPr>
            <w:rStyle w:val="af"/>
            <w:sz w:val="24"/>
            <w:szCs w:val="24"/>
          </w:rPr>
          <w:t>.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cntd</w:t>
        </w:r>
        <w:proofErr w:type="spellEnd"/>
        <w:r w:rsidRPr="004C04B4">
          <w:rPr>
            <w:rStyle w:val="af"/>
            <w:sz w:val="24"/>
            <w:szCs w:val="24"/>
          </w:rPr>
          <w:t>.</w:t>
        </w:r>
        <w:proofErr w:type="spellStart"/>
        <w:r w:rsidRPr="004C04B4">
          <w:rPr>
            <w:rStyle w:val="af"/>
            <w:sz w:val="24"/>
            <w:szCs w:val="24"/>
            <w:lang w:val="en-US"/>
          </w:rPr>
          <w:t>ru</w:t>
        </w:r>
        <w:proofErr w:type="spellEnd"/>
        <w:r w:rsidRPr="004C04B4">
          <w:rPr>
            <w:rStyle w:val="af"/>
            <w:sz w:val="24"/>
            <w:szCs w:val="24"/>
          </w:rPr>
          <w:t>/</w:t>
        </w:r>
      </w:hyperlink>
    </w:p>
    <w:p w:rsidR="00964B8D" w:rsidRPr="00964B8D" w:rsidRDefault="00964B8D" w:rsidP="00964B8D">
      <w:pPr>
        <w:ind w:firstLine="709"/>
        <w:jc w:val="both"/>
        <w:rPr>
          <w:rFonts w:eastAsia="TimesNewRomanPS-ItalicMT"/>
          <w:iCs/>
          <w:sz w:val="24"/>
          <w:szCs w:val="24"/>
        </w:rPr>
      </w:pPr>
    </w:p>
    <w:p w:rsidR="00964B8D" w:rsidRDefault="00964B8D" w:rsidP="00964B8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964B8D" w:rsidRDefault="00964B8D" w:rsidP="00964B8D">
      <w:pPr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964B8D" w:rsidRPr="00FA156C" w:rsidRDefault="00964B8D" w:rsidP="00964B8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964B8D" w:rsidRPr="005A0225" w:rsidTr="00E27CFA">
        <w:tc>
          <w:tcPr>
            <w:tcW w:w="350" w:type="dxa"/>
            <w:vAlign w:val="center"/>
          </w:tcPr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№</w:t>
            </w:r>
          </w:p>
        </w:tc>
        <w:tc>
          <w:tcPr>
            <w:tcW w:w="1791" w:type="dxa"/>
            <w:vAlign w:val="center"/>
          </w:tcPr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964B8D" w:rsidRDefault="00964B8D" w:rsidP="00E27CFA">
            <w:pPr>
              <w:ind w:left="-124" w:right="-108" w:firstLine="1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Разработчик </w:t>
            </w:r>
            <w:proofErr w:type="gramStart"/>
            <w:r w:rsidRPr="005A0225">
              <w:rPr>
                <w:bCs/>
              </w:rPr>
              <w:t>ПО</w:t>
            </w:r>
            <w:proofErr w:type="gramEnd"/>
            <w:r w:rsidRPr="005A0225">
              <w:rPr>
                <w:bCs/>
              </w:rPr>
              <w:t xml:space="preserve"> </w:t>
            </w:r>
          </w:p>
          <w:p w:rsidR="00964B8D" w:rsidRPr="005A0225" w:rsidRDefault="00964B8D" w:rsidP="00E27CFA">
            <w:pPr>
              <w:ind w:left="-124" w:right="-108" w:firstLine="14"/>
              <w:jc w:val="center"/>
              <w:rPr>
                <w:bCs/>
              </w:rPr>
            </w:pPr>
            <w:r w:rsidRPr="005A0225">
              <w:rPr>
                <w:bCs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964B8D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Доступность </w:t>
            </w:r>
          </w:p>
          <w:p w:rsidR="00964B8D" w:rsidRDefault="00964B8D" w:rsidP="00E27CFA">
            <w:pPr>
              <w:ind w:left="-40" w:right="-34"/>
              <w:jc w:val="center"/>
              <w:rPr>
                <w:bCs/>
              </w:rPr>
            </w:pPr>
            <w:proofErr w:type="gramStart"/>
            <w:r w:rsidRPr="005A0225">
              <w:rPr>
                <w:bCs/>
              </w:rPr>
              <w:t xml:space="preserve">(лицензионное, </w:t>
            </w:r>
            <w:proofErr w:type="gramEnd"/>
          </w:p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свободно распр</w:t>
            </w:r>
            <w:r w:rsidRPr="005A0225">
              <w:rPr>
                <w:bCs/>
              </w:rPr>
              <w:t>о</w:t>
            </w:r>
            <w:r w:rsidRPr="005A0225">
              <w:rPr>
                <w:bCs/>
              </w:rPr>
              <w:t>страняемое)</w:t>
            </w:r>
          </w:p>
        </w:tc>
        <w:tc>
          <w:tcPr>
            <w:tcW w:w="1435" w:type="dxa"/>
            <w:vAlign w:val="center"/>
          </w:tcPr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Ссылка на Единый реестр российских программ</w:t>
            </w:r>
          </w:p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для ЭВМ и БД</w:t>
            </w:r>
          </w:p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964B8D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Реквизиты </w:t>
            </w:r>
          </w:p>
          <w:p w:rsidR="00964B8D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 xml:space="preserve">подтверждающего </w:t>
            </w:r>
          </w:p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документа</w:t>
            </w:r>
          </w:p>
          <w:p w:rsidR="00964B8D" w:rsidRPr="005A0225" w:rsidRDefault="00964B8D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(при наличии)</w:t>
            </w:r>
          </w:p>
        </w:tc>
      </w:tr>
      <w:tr w:rsidR="004C04B4" w:rsidRPr="005A0225" w:rsidTr="00E27CFA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  <w:rPr>
                <w:bCs/>
              </w:rPr>
            </w:pPr>
            <w:r w:rsidRPr="005A0225">
              <w:rPr>
                <w:bCs/>
              </w:rPr>
              <w:t>1</w:t>
            </w:r>
          </w:p>
        </w:tc>
        <w:tc>
          <w:tcPr>
            <w:tcW w:w="1791" w:type="dxa"/>
            <w:vAlign w:val="center"/>
          </w:tcPr>
          <w:p w:rsidR="004C04B4" w:rsidRPr="001B3B64" w:rsidRDefault="004C04B4" w:rsidP="00101182">
            <w:pPr>
              <w:ind w:left="-40" w:right="-34"/>
            </w:pPr>
            <w:proofErr w:type="spellStart"/>
            <w:r w:rsidRPr="001B3B64">
              <w:t>Microsoft</w:t>
            </w:r>
            <w:proofErr w:type="spellEnd"/>
            <w:r w:rsidRPr="001B3B64">
              <w:t xml:space="preserve"> </w:t>
            </w:r>
            <w:proofErr w:type="spellStart"/>
            <w:r w:rsidRPr="001B3B64">
              <w:t>Windows</w:t>
            </w:r>
            <w:proofErr w:type="spellEnd"/>
            <w:r w:rsidRPr="001B3B64">
              <w:t xml:space="preserve">, </w:t>
            </w:r>
          </w:p>
          <w:p w:rsidR="004C04B4" w:rsidRPr="005A0225" w:rsidRDefault="004C04B4" w:rsidP="00E27CFA">
            <w:pPr>
              <w:ind w:left="-40" w:right="-34"/>
            </w:pPr>
            <w:proofErr w:type="spellStart"/>
            <w:r w:rsidRPr="001B3B64">
              <w:t>Office</w:t>
            </w:r>
            <w:proofErr w:type="spellEnd"/>
            <w:r w:rsidRPr="001B3B64">
              <w:t xml:space="preserve"> </w:t>
            </w:r>
            <w:proofErr w:type="spellStart"/>
            <w:r w:rsidRPr="001B3B64"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proofErr w:type="spellStart"/>
            <w:r w:rsidRPr="001B3B64">
              <w:t>Microsoft</w:t>
            </w:r>
            <w:proofErr w:type="spellEnd"/>
            <w:r w:rsidRPr="001B3B64">
              <w:t xml:space="preserve"> </w:t>
            </w:r>
            <w:proofErr w:type="spellStart"/>
            <w:r w:rsidRPr="001B3B64"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  <w:rPr>
                <w:bCs/>
              </w:rPr>
            </w:pPr>
            <w:r w:rsidRPr="001B3B64">
              <w:rPr>
                <w:bCs/>
              </w:rPr>
              <w:t>-</w:t>
            </w:r>
          </w:p>
        </w:tc>
        <w:tc>
          <w:tcPr>
            <w:tcW w:w="2233" w:type="dxa"/>
            <w:vAlign w:val="center"/>
          </w:tcPr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Лицензия от 04.06.2015</w:t>
            </w:r>
          </w:p>
          <w:p w:rsidR="004C04B4" w:rsidRPr="005A0225" w:rsidRDefault="004C04B4" w:rsidP="00E27CFA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4C04B4" w:rsidRPr="005A0225" w:rsidTr="00E27CFA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5A0225">
              <w:t>2</w:t>
            </w:r>
          </w:p>
        </w:tc>
        <w:tc>
          <w:tcPr>
            <w:tcW w:w="1791" w:type="dxa"/>
            <w:vAlign w:val="center"/>
          </w:tcPr>
          <w:p w:rsidR="004C04B4" w:rsidRPr="005A0225" w:rsidRDefault="004C04B4" w:rsidP="00E27CFA">
            <w:pPr>
              <w:ind w:left="-40" w:right="-34"/>
            </w:pPr>
            <w:r w:rsidRPr="001B3B64">
              <w:t xml:space="preserve">Антивирусное программное обеспечение </w:t>
            </w:r>
            <w:proofErr w:type="spellStart"/>
            <w:r w:rsidRPr="001B3B64">
              <w:t>Kaspersky</w:t>
            </w:r>
            <w:proofErr w:type="spellEnd"/>
            <w:r w:rsidRPr="001B3B64">
              <w:t xml:space="preserve"> </w:t>
            </w:r>
            <w:proofErr w:type="spellStart"/>
            <w:r w:rsidRPr="001B3B64">
              <w:t>Endpoint</w:t>
            </w:r>
            <w:proofErr w:type="spellEnd"/>
            <w:r w:rsidRPr="001B3B64">
              <w:t xml:space="preserve"> </w:t>
            </w:r>
            <w:proofErr w:type="spellStart"/>
            <w:r w:rsidRPr="001B3B64">
              <w:t>Security</w:t>
            </w:r>
            <w:proofErr w:type="spellEnd"/>
            <w:r w:rsidRPr="001B3B64">
              <w:t xml:space="preserve"> для бизн</w:t>
            </w:r>
            <w:r w:rsidRPr="001B3B64">
              <w:t>е</w:t>
            </w:r>
            <w:r w:rsidRPr="001B3B64">
              <w:t>са</w:t>
            </w:r>
          </w:p>
        </w:tc>
        <w:tc>
          <w:tcPr>
            <w:tcW w:w="1905" w:type="dxa"/>
            <w:vAlign w:val="center"/>
          </w:tcPr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АО «Лаборатория Касперского»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(Россия)</w:t>
            </w:r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4C04B4" w:rsidRPr="001B3B64" w:rsidRDefault="004C04B4" w:rsidP="00101182">
            <w:pPr>
              <w:ind w:left="-40" w:right="-34"/>
              <w:jc w:val="center"/>
            </w:pPr>
            <w:proofErr w:type="spellStart"/>
            <w:r w:rsidRPr="001B3B64">
              <w:t>Сублицензионный</w:t>
            </w:r>
            <w:proofErr w:type="spellEnd"/>
          </w:p>
          <w:p w:rsidR="004C04B4" w:rsidRDefault="004C04B4" w:rsidP="00101182">
            <w:pPr>
              <w:ind w:left="-40" w:right="-34"/>
              <w:jc w:val="center"/>
            </w:pPr>
            <w:r>
              <w:t>д</w:t>
            </w:r>
            <w:r w:rsidRPr="001B3B64">
              <w:t>оговор</w:t>
            </w:r>
            <w:r>
              <w:t xml:space="preserve"> 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ООО «</w:t>
            </w:r>
            <w:proofErr w:type="spellStart"/>
            <w:r w:rsidRPr="001B3B64">
              <w:t>Софтекс</w:t>
            </w:r>
            <w:proofErr w:type="spellEnd"/>
            <w:r w:rsidRPr="001B3B64">
              <w:t>»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от 24.10.2023 № б/н,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срок действия: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22.11.2023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по 22.11.2024</w:t>
            </w:r>
          </w:p>
        </w:tc>
      </w:tr>
      <w:tr w:rsidR="004C04B4" w:rsidRPr="005A0225" w:rsidTr="00E27CFA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5A0225">
              <w:t>3</w:t>
            </w:r>
          </w:p>
        </w:tc>
        <w:tc>
          <w:tcPr>
            <w:tcW w:w="1791" w:type="dxa"/>
            <w:vAlign w:val="center"/>
          </w:tcPr>
          <w:p w:rsidR="004C04B4" w:rsidRPr="005A0225" w:rsidRDefault="004C04B4" w:rsidP="00E27CFA">
            <w:pPr>
              <w:ind w:left="-40" w:right="-34"/>
            </w:pPr>
            <w:proofErr w:type="spellStart"/>
            <w:r w:rsidRPr="001B3B64">
              <w:t>МойОфис</w:t>
            </w:r>
            <w:proofErr w:type="spellEnd"/>
            <w:r w:rsidRPr="001B3B64">
              <w:t xml:space="preserve"> Ста</w:t>
            </w:r>
            <w:r w:rsidRPr="001B3B64">
              <w:t>н</w:t>
            </w:r>
            <w:r w:rsidRPr="001B3B64">
              <w:t>дартный -</w:t>
            </w:r>
            <w:r>
              <w:t xml:space="preserve"> </w:t>
            </w:r>
            <w:r w:rsidRPr="001B3B64">
              <w:t>Офи</w:t>
            </w:r>
            <w:r w:rsidRPr="001B3B64">
              <w:t>с</w:t>
            </w:r>
            <w:r w:rsidRPr="001B3B64">
              <w:t>ный пакет для работы с докуме</w:t>
            </w:r>
            <w:r w:rsidRPr="001B3B64">
              <w:t>н</w:t>
            </w:r>
            <w:r w:rsidRPr="001B3B64">
              <w:t>тами и почтой</w:t>
            </w:r>
            <w:r>
              <w:t xml:space="preserve"> </w:t>
            </w:r>
            <w:r w:rsidRPr="001B3B64">
              <w:t>(myoffice.ru)</w:t>
            </w:r>
          </w:p>
        </w:tc>
        <w:tc>
          <w:tcPr>
            <w:tcW w:w="1905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ООО «Новые 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облачные 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технологии» 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(Россия)</w:t>
            </w:r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Контракт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ООО «Рубикон»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от 24.04.2019 № 0364100000819000012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срок действия: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бессрочно</w:t>
            </w:r>
          </w:p>
        </w:tc>
      </w:tr>
      <w:tr w:rsidR="004C04B4" w:rsidRPr="005A0225" w:rsidTr="00E27CFA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5A0225">
              <w:t>4</w:t>
            </w:r>
          </w:p>
        </w:tc>
        <w:tc>
          <w:tcPr>
            <w:tcW w:w="1791" w:type="dxa"/>
            <w:vAlign w:val="center"/>
          </w:tcPr>
          <w:p w:rsidR="004C04B4" w:rsidRPr="001B3B64" w:rsidRDefault="004C04B4" w:rsidP="00101182">
            <w:pPr>
              <w:ind w:left="-40" w:right="-34"/>
            </w:pPr>
            <w:r w:rsidRPr="001B3B64">
              <w:t>Офисный пакет</w:t>
            </w:r>
          </w:p>
          <w:p w:rsidR="004C04B4" w:rsidRDefault="004C04B4" w:rsidP="00101182">
            <w:pPr>
              <w:ind w:left="-40" w:right="-34"/>
            </w:pPr>
            <w:r w:rsidRPr="001B3B64">
              <w:t>«</w:t>
            </w:r>
            <w:r w:rsidRPr="001B3B64">
              <w:rPr>
                <w:lang w:val="en-US"/>
              </w:rPr>
              <w:t>P</w:t>
            </w:r>
            <w:r w:rsidRPr="001B3B64">
              <w:t>7-Офис»</w:t>
            </w:r>
            <w:r>
              <w:t xml:space="preserve"> </w:t>
            </w:r>
          </w:p>
          <w:p w:rsidR="004C04B4" w:rsidRPr="005A0225" w:rsidRDefault="004C04B4" w:rsidP="00E27CFA">
            <w:pPr>
              <w:ind w:left="-40" w:right="-34"/>
              <w:rPr>
                <w:rFonts w:eastAsia="IBMPlexSans"/>
              </w:rPr>
            </w:pPr>
            <w:r w:rsidRPr="001B3B64">
              <w:t>(</w:t>
            </w:r>
            <w:proofErr w:type="spellStart"/>
            <w:r w:rsidRPr="001B3B64">
              <w:t>десктопная</w:t>
            </w:r>
            <w:proofErr w:type="spellEnd"/>
            <w:r w:rsidRPr="001B3B64">
              <w:t xml:space="preserve"> ве</w:t>
            </w:r>
            <w:r w:rsidRPr="001B3B64">
              <w:t>р</w:t>
            </w:r>
            <w:r w:rsidRPr="001B3B64">
              <w:t>сия)</w:t>
            </w:r>
          </w:p>
        </w:tc>
        <w:tc>
          <w:tcPr>
            <w:tcW w:w="190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АО «Р</w:t>
            </w:r>
            <w:proofErr w:type="gramStart"/>
            <w:r w:rsidRPr="001B3B64">
              <w:t>7</w:t>
            </w:r>
            <w:proofErr w:type="gramEnd"/>
            <w:r w:rsidRPr="001B3B64">
              <w:t>»</w:t>
            </w:r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>Контракт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ООО «</w:t>
            </w:r>
            <w:proofErr w:type="spellStart"/>
            <w:r w:rsidRPr="001B3B64">
              <w:t>Софтекс</w:t>
            </w:r>
            <w:proofErr w:type="spellEnd"/>
            <w:r w:rsidRPr="001B3B64">
              <w:t>»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>от 24.10.2023 № 0364100000823000007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>срок действия: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бессрочно</w:t>
            </w:r>
          </w:p>
        </w:tc>
      </w:tr>
      <w:tr w:rsidR="004C04B4" w:rsidRPr="005A0225" w:rsidTr="00394760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5A0225">
              <w:t>5</w:t>
            </w:r>
          </w:p>
        </w:tc>
        <w:tc>
          <w:tcPr>
            <w:tcW w:w="1791" w:type="dxa"/>
            <w:vAlign w:val="center"/>
          </w:tcPr>
          <w:p w:rsidR="004C04B4" w:rsidRPr="005A0225" w:rsidRDefault="004C04B4" w:rsidP="00E27CFA">
            <w:pPr>
              <w:ind w:left="-40" w:right="-34"/>
              <w:rPr>
                <w:rFonts w:eastAsia="IBMPlexSans"/>
              </w:rPr>
            </w:pPr>
            <w:r w:rsidRPr="001B3B64"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>ООО "Базальт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>свободное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>программное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обеспечение"</w:t>
            </w:r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Контракт 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ООО «</w:t>
            </w:r>
            <w:proofErr w:type="spellStart"/>
            <w:r w:rsidRPr="001B3B64">
              <w:t>Софтекс</w:t>
            </w:r>
            <w:proofErr w:type="spellEnd"/>
            <w:r w:rsidRPr="001B3B64">
              <w:t>»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от 24.10.2023 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№ 0364100000823000007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срок действия: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бессрочно</w:t>
            </w:r>
          </w:p>
        </w:tc>
      </w:tr>
      <w:tr w:rsidR="004C04B4" w:rsidRPr="005A0225" w:rsidTr="00394760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5A0225">
              <w:lastRenderedPageBreak/>
              <w:t>6</w:t>
            </w:r>
          </w:p>
        </w:tc>
        <w:tc>
          <w:tcPr>
            <w:tcW w:w="1791" w:type="dxa"/>
            <w:vAlign w:val="center"/>
          </w:tcPr>
          <w:p w:rsidR="004C04B4" w:rsidRPr="005A0225" w:rsidRDefault="004C04B4" w:rsidP="00E27CFA">
            <w:pPr>
              <w:ind w:left="-40" w:right="-34"/>
              <w:rPr>
                <w:rFonts w:eastAsia="IBMPlexSans"/>
              </w:rPr>
            </w:pPr>
            <w:r w:rsidRPr="001B3B64">
              <w:rPr>
                <w:rFonts w:eastAsia="IBMPlexSans"/>
              </w:rPr>
              <w:t>Программная си</w:t>
            </w:r>
            <w:r w:rsidRPr="001B3B64">
              <w:rPr>
                <w:rFonts w:eastAsia="IBMPlexSans"/>
              </w:rPr>
              <w:t>с</w:t>
            </w:r>
            <w:r w:rsidRPr="001B3B64">
              <w:rPr>
                <w:rFonts w:eastAsia="IBMPlexSans"/>
              </w:rPr>
              <w:t>тема для обнар</w:t>
            </w:r>
            <w:r w:rsidRPr="001B3B64">
              <w:rPr>
                <w:rFonts w:eastAsia="IBMPlexSans"/>
              </w:rPr>
              <w:t>у</w:t>
            </w:r>
            <w:r w:rsidRPr="001B3B64">
              <w:rPr>
                <w:rFonts w:eastAsia="IBMPlexSans"/>
              </w:rPr>
              <w:t>жения текстовых заимствований в учебных и нау</w:t>
            </w:r>
            <w:r w:rsidRPr="001B3B64">
              <w:rPr>
                <w:rFonts w:eastAsia="IBMPlexSans"/>
              </w:rPr>
              <w:t>ч</w:t>
            </w:r>
            <w:r w:rsidRPr="001B3B64">
              <w:rPr>
                <w:rFonts w:eastAsia="IBMPlexSans"/>
              </w:rPr>
              <w:t>ных работах «</w:t>
            </w:r>
            <w:proofErr w:type="spellStart"/>
            <w:r w:rsidRPr="001B3B64">
              <w:rPr>
                <w:rFonts w:eastAsia="IBMPlexSans"/>
              </w:rPr>
              <w:t>А</w:t>
            </w:r>
            <w:r w:rsidRPr="001B3B64">
              <w:rPr>
                <w:rFonts w:eastAsia="IBMPlexSans"/>
              </w:rPr>
              <w:t>н</w:t>
            </w:r>
            <w:r w:rsidRPr="001B3B64">
              <w:rPr>
                <w:rFonts w:eastAsia="IBMPlexSans"/>
              </w:rPr>
              <w:t>типлагиат</w:t>
            </w:r>
            <w:proofErr w:type="spellEnd"/>
            <w:r w:rsidRPr="001B3B64">
              <w:rPr>
                <w:rFonts w:eastAsia="IBMPlexSans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АО «</w:t>
            </w:r>
            <w:proofErr w:type="spellStart"/>
            <w:r w:rsidRPr="001B3B64">
              <w:t>Антиплагиат</w:t>
            </w:r>
            <w:proofErr w:type="spellEnd"/>
            <w:r w:rsidRPr="001B3B64">
              <w:t>» (Россия)</w:t>
            </w:r>
          </w:p>
        </w:tc>
        <w:tc>
          <w:tcPr>
            <w:tcW w:w="176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Лицензионное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Лицензионный </w:t>
            </w:r>
            <w:r w:rsidRPr="001B3B64">
              <w:rPr>
                <w:bCs/>
              </w:rPr>
              <w:t>договор</w:t>
            </w:r>
            <w:r w:rsidRPr="001B3B64">
              <w:t xml:space="preserve"> 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>с АО «</w:t>
            </w:r>
            <w:proofErr w:type="spellStart"/>
            <w:r w:rsidRPr="001B3B64">
              <w:t>Антиплагиат</w:t>
            </w:r>
            <w:proofErr w:type="spellEnd"/>
            <w:r w:rsidRPr="001B3B64">
              <w:t xml:space="preserve">» </w:t>
            </w:r>
          </w:p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от 23.05.2024 № 8151, 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срок действия:</w:t>
            </w:r>
          </w:p>
          <w:p w:rsidR="004C04B4" w:rsidRPr="001B3B64" w:rsidRDefault="004C04B4" w:rsidP="00101182">
            <w:pPr>
              <w:ind w:left="-40" w:right="-34"/>
              <w:jc w:val="center"/>
            </w:pPr>
            <w:r w:rsidRPr="001B3B64">
              <w:t>с 23.05.2024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по 22.05.2025</w:t>
            </w:r>
          </w:p>
        </w:tc>
      </w:tr>
      <w:tr w:rsidR="004C04B4" w:rsidRPr="005A0225" w:rsidTr="00394760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>
              <w:t>7</w:t>
            </w:r>
          </w:p>
        </w:tc>
        <w:tc>
          <w:tcPr>
            <w:tcW w:w="1791" w:type="dxa"/>
            <w:vAlign w:val="center"/>
          </w:tcPr>
          <w:p w:rsidR="004C04B4" w:rsidRDefault="004C04B4" w:rsidP="00101182">
            <w:pPr>
              <w:ind w:left="-40" w:right="-34"/>
              <w:rPr>
                <w:rFonts w:eastAsia="IBMPlexSans"/>
              </w:rPr>
            </w:pPr>
            <w:proofErr w:type="spellStart"/>
            <w:r w:rsidRPr="001B3B64">
              <w:rPr>
                <w:rFonts w:eastAsia="IBMPlexSans"/>
              </w:rPr>
              <w:t>Acrobat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  <w:proofErr w:type="spellStart"/>
            <w:r w:rsidRPr="001B3B64">
              <w:rPr>
                <w:rFonts w:eastAsia="IBMPlexSans"/>
              </w:rPr>
              <w:t>Reader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  <w:r>
              <w:rPr>
                <w:rFonts w:eastAsia="IBMPlexSans"/>
              </w:rPr>
              <w:t>–</w:t>
            </w:r>
            <w:r w:rsidRPr="001B3B64">
              <w:rPr>
                <w:rFonts w:eastAsia="IBMPlexSans"/>
              </w:rPr>
              <w:t xml:space="preserve"> </w:t>
            </w:r>
          </w:p>
          <w:p w:rsidR="004C04B4" w:rsidRPr="005A0225" w:rsidRDefault="004C04B4" w:rsidP="00E27CFA">
            <w:pPr>
              <w:ind w:left="-40" w:right="-34"/>
              <w:rPr>
                <w:rFonts w:eastAsia="IBMPlexSans"/>
              </w:rPr>
            </w:pPr>
            <w:r w:rsidRPr="001B3B64">
              <w:rPr>
                <w:rFonts w:eastAsia="IBMPlexSans"/>
              </w:rPr>
              <w:t>просмотр док</w:t>
            </w:r>
            <w:r w:rsidRPr="001B3B64">
              <w:rPr>
                <w:rFonts w:eastAsia="IBMPlexSans"/>
              </w:rPr>
              <w:t>у</w:t>
            </w:r>
            <w:r w:rsidRPr="001B3B64">
              <w:rPr>
                <w:rFonts w:eastAsia="IBMPlexSans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</w:rPr>
              <w:t>DjVU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C04B4" w:rsidRDefault="00A429F3" w:rsidP="00E27CFA">
            <w:pPr>
              <w:ind w:left="-40" w:right="-34"/>
              <w:jc w:val="center"/>
            </w:pPr>
            <w:hyperlink r:id="rId18" w:history="1">
              <w:proofErr w:type="spellStart"/>
              <w:r w:rsidR="004C04B4" w:rsidRPr="001B3B64">
                <w:t>Adobe</w:t>
              </w:r>
              <w:proofErr w:type="spellEnd"/>
              <w:r w:rsidR="004C04B4" w:rsidRPr="001B3B64">
                <w:t xml:space="preserve"> </w:t>
              </w:r>
              <w:proofErr w:type="spellStart"/>
              <w:r w:rsidR="004C04B4" w:rsidRPr="001B3B64"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Свободно 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распространяемое</w:t>
            </w:r>
          </w:p>
        </w:tc>
        <w:tc>
          <w:tcPr>
            <w:tcW w:w="1435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-</w:t>
            </w:r>
          </w:p>
        </w:tc>
        <w:tc>
          <w:tcPr>
            <w:tcW w:w="2233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-</w:t>
            </w:r>
          </w:p>
        </w:tc>
      </w:tr>
      <w:tr w:rsidR="004C04B4" w:rsidRPr="005A0225" w:rsidTr="00394760">
        <w:tc>
          <w:tcPr>
            <w:tcW w:w="350" w:type="dxa"/>
            <w:vAlign w:val="center"/>
          </w:tcPr>
          <w:p w:rsidR="004C04B4" w:rsidRPr="005A0225" w:rsidRDefault="004C04B4" w:rsidP="00E27CFA">
            <w:pPr>
              <w:ind w:left="-40" w:right="-34"/>
              <w:jc w:val="center"/>
            </w:pPr>
            <w:r>
              <w:t>8</w:t>
            </w:r>
          </w:p>
        </w:tc>
        <w:tc>
          <w:tcPr>
            <w:tcW w:w="1791" w:type="dxa"/>
          </w:tcPr>
          <w:p w:rsidR="004C04B4" w:rsidRDefault="004C04B4" w:rsidP="00101182">
            <w:pPr>
              <w:ind w:left="-40" w:right="-34"/>
              <w:rPr>
                <w:rFonts w:eastAsia="IBMPlexSans"/>
              </w:rPr>
            </w:pPr>
            <w:proofErr w:type="spellStart"/>
            <w:r w:rsidRPr="001B3B64">
              <w:rPr>
                <w:rFonts w:eastAsia="IBMPlexSans"/>
              </w:rPr>
              <w:t>Foxit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  <w:proofErr w:type="spellStart"/>
            <w:r w:rsidRPr="001B3B64">
              <w:rPr>
                <w:rFonts w:eastAsia="IBMPlexSans"/>
              </w:rPr>
              <w:t>Reader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  <w:r>
              <w:rPr>
                <w:rFonts w:eastAsia="IBMPlexSans"/>
              </w:rPr>
              <w:t>–</w:t>
            </w:r>
            <w:r w:rsidRPr="001B3B64">
              <w:rPr>
                <w:rFonts w:eastAsia="IBMPlexSans"/>
              </w:rPr>
              <w:t xml:space="preserve"> </w:t>
            </w:r>
          </w:p>
          <w:p w:rsidR="004C04B4" w:rsidRPr="005A0225" w:rsidRDefault="004C04B4" w:rsidP="00E27CFA">
            <w:pPr>
              <w:ind w:left="-40" w:right="-34"/>
              <w:rPr>
                <w:rFonts w:eastAsia="IBMPlexSans"/>
              </w:rPr>
            </w:pPr>
            <w:r w:rsidRPr="001B3B64">
              <w:rPr>
                <w:rFonts w:eastAsia="IBMPlexSans"/>
              </w:rPr>
              <w:t>просмотр док</w:t>
            </w:r>
            <w:r w:rsidRPr="001B3B64">
              <w:rPr>
                <w:rFonts w:eastAsia="IBMPlexSans"/>
              </w:rPr>
              <w:t>у</w:t>
            </w:r>
            <w:r w:rsidRPr="001B3B64">
              <w:rPr>
                <w:rFonts w:eastAsia="IBMPlexSans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</w:rPr>
              <w:t>DjVU</w:t>
            </w:r>
            <w:proofErr w:type="spellEnd"/>
            <w:r w:rsidRPr="001B3B64">
              <w:rPr>
                <w:rFonts w:eastAsia="IBMPlexSans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C04B4" w:rsidRDefault="00A429F3" w:rsidP="00E27CFA">
            <w:pPr>
              <w:ind w:left="-40" w:right="-34"/>
              <w:jc w:val="center"/>
            </w:pPr>
            <w:hyperlink r:id="rId19" w:tooltip="Foxit Corporation (страница отсутствует)" w:history="1">
              <w:proofErr w:type="spellStart"/>
              <w:r w:rsidR="004C04B4" w:rsidRPr="001B3B64">
                <w:t>Foxit</w:t>
              </w:r>
              <w:proofErr w:type="spellEnd"/>
              <w:r w:rsidR="004C04B4" w:rsidRPr="001B3B64">
                <w:t xml:space="preserve"> </w:t>
              </w:r>
              <w:proofErr w:type="spellStart"/>
              <w:r w:rsidR="004C04B4" w:rsidRPr="001B3B64"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C04B4" w:rsidRDefault="004C04B4" w:rsidP="00101182">
            <w:pPr>
              <w:ind w:left="-40" w:right="-34"/>
              <w:jc w:val="center"/>
            </w:pPr>
            <w:r w:rsidRPr="001B3B64">
              <w:t xml:space="preserve">Свободно </w:t>
            </w:r>
          </w:p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распространяемое</w:t>
            </w:r>
          </w:p>
        </w:tc>
        <w:tc>
          <w:tcPr>
            <w:tcW w:w="1435" w:type="dxa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-</w:t>
            </w:r>
          </w:p>
        </w:tc>
        <w:tc>
          <w:tcPr>
            <w:tcW w:w="2233" w:type="dxa"/>
          </w:tcPr>
          <w:p w:rsidR="004C04B4" w:rsidRPr="005A0225" w:rsidRDefault="004C04B4" w:rsidP="00E27CFA">
            <w:pPr>
              <w:ind w:left="-40" w:right="-34"/>
              <w:jc w:val="center"/>
            </w:pPr>
            <w:r w:rsidRPr="001B3B64">
              <w:t>-</w:t>
            </w:r>
          </w:p>
        </w:tc>
      </w:tr>
    </w:tbl>
    <w:p w:rsidR="00964B8D" w:rsidRPr="00840575" w:rsidRDefault="00964B8D" w:rsidP="00964B8D">
      <w:pPr>
        <w:jc w:val="center"/>
      </w:pPr>
    </w:p>
    <w:p w:rsidR="00964B8D" w:rsidRDefault="00964B8D" w:rsidP="00964B8D">
      <w:pPr>
        <w:shd w:val="clear" w:color="auto" w:fill="FFFFFF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964B8D" w:rsidRPr="00014D86" w:rsidRDefault="00964B8D" w:rsidP="00964B8D">
      <w:pPr>
        <w:shd w:val="clear" w:color="auto" w:fill="FFFFFF"/>
        <w:tabs>
          <w:tab w:val="num" w:pos="1134"/>
        </w:tabs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1. </w:t>
      </w:r>
      <w:proofErr w:type="spellStart"/>
      <w:r w:rsidRPr="00014D86">
        <w:rPr>
          <w:sz w:val="24"/>
          <w:szCs w:val="24"/>
        </w:rPr>
        <w:t>CDTOwiki</w:t>
      </w:r>
      <w:proofErr w:type="spellEnd"/>
      <w:r w:rsidRPr="00014D86">
        <w:rPr>
          <w:sz w:val="24"/>
          <w:szCs w:val="24"/>
        </w:rPr>
        <w:t xml:space="preserve">: база знаний по цифровой трансформации </w:t>
      </w:r>
      <w:hyperlink r:id="rId20" w:history="1">
        <w:r w:rsidRPr="00014D86">
          <w:rPr>
            <w:rStyle w:val="af"/>
            <w:sz w:val="24"/>
            <w:szCs w:val="24"/>
          </w:rPr>
          <w:t>https://cdto.wiki/</w:t>
        </w:r>
      </w:hyperlink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2. www.garant.ru - справочно-правовая система «ГАРАНТ».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3. www.consultant.ru - справочно-правовая система «Консультант Плюс».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4. www.rg.ru – сайт Российской газеты.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5. База данных информационной системы «Единое окно доступа к образовател</w:t>
      </w:r>
      <w:r w:rsidRPr="00014D86">
        <w:rPr>
          <w:sz w:val="24"/>
          <w:szCs w:val="24"/>
        </w:rPr>
        <w:t>ь</w:t>
      </w:r>
      <w:r w:rsidRPr="00014D86">
        <w:rPr>
          <w:sz w:val="24"/>
          <w:szCs w:val="24"/>
        </w:rPr>
        <w:t>ным ресурсам» http://window.edu.ru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6. Электронно-библиотечная система издательства «Лань» http://е.lanbook.com.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7. Национальный цифровой ресурс «</w:t>
      </w:r>
      <w:proofErr w:type="spellStart"/>
      <w:r w:rsidRPr="00014D86">
        <w:rPr>
          <w:sz w:val="24"/>
          <w:szCs w:val="24"/>
        </w:rPr>
        <w:t>Руконт</w:t>
      </w:r>
      <w:proofErr w:type="spellEnd"/>
      <w:r w:rsidRPr="00014D86">
        <w:rPr>
          <w:sz w:val="24"/>
          <w:szCs w:val="24"/>
        </w:rPr>
        <w:t>» - межотраслевая электронная библи</w:t>
      </w:r>
      <w:r w:rsidRPr="00014D86">
        <w:rPr>
          <w:sz w:val="24"/>
          <w:szCs w:val="24"/>
        </w:rPr>
        <w:t>о</w:t>
      </w:r>
      <w:r w:rsidRPr="00014D86">
        <w:rPr>
          <w:sz w:val="24"/>
          <w:szCs w:val="24"/>
        </w:rPr>
        <w:t xml:space="preserve">тека на базе технологии </w:t>
      </w:r>
      <w:proofErr w:type="spellStart"/>
      <w:r w:rsidRPr="00014D86">
        <w:rPr>
          <w:sz w:val="24"/>
          <w:szCs w:val="24"/>
        </w:rPr>
        <w:t>Контекстум</w:t>
      </w:r>
      <w:proofErr w:type="spellEnd"/>
      <w:r w:rsidRPr="00014D86">
        <w:rPr>
          <w:sz w:val="24"/>
          <w:szCs w:val="24"/>
        </w:rPr>
        <w:t xml:space="preserve"> http://www. </w:t>
      </w:r>
      <w:proofErr w:type="spellStart"/>
      <w:r w:rsidRPr="00014D86">
        <w:rPr>
          <w:sz w:val="24"/>
          <w:szCs w:val="24"/>
        </w:rPr>
        <w:t>rucont</w:t>
      </w:r>
      <w:proofErr w:type="spellEnd"/>
      <w:r w:rsidRPr="00014D86">
        <w:rPr>
          <w:sz w:val="24"/>
          <w:szCs w:val="24"/>
        </w:rPr>
        <w:t>.</w:t>
      </w:r>
    </w:p>
    <w:p w:rsidR="00964B8D" w:rsidRPr="00014D86" w:rsidRDefault="00964B8D" w:rsidP="00964B8D">
      <w:pPr>
        <w:shd w:val="clear" w:color="auto" w:fill="FFFFFF"/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8. Электронная библиотечная система Российского государственного аграрного з</w:t>
      </w:r>
      <w:r w:rsidRPr="00014D86">
        <w:rPr>
          <w:sz w:val="24"/>
          <w:szCs w:val="24"/>
        </w:rPr>
        <w:t>а</w:t>
      </w:r>
      <w:r w:rsidRPr="00014D86">
        <w:rPr>
          <w:sz w:val="24"/>
          <w:szCs w:val="24"/>
        </w:rPr>
        <w:t>очного университета http://ebs.rgazu.ru.</w:t>
      </w:r>
    </w:p>
    <w:p w:rsidR="00964B8D" w:rsidRPr="00014D86" w:rsidRDefault="00964B8D" w:rsidP="00964B8D">
      <w:pPr>
        <w:rPr>
          <w:sz w:val="24"/>
          <w:szCs w:val="24"/>
        </w:rPr>
      </w:pPr>
    </w:p>
    <w:p w:rsidR="00964B8D" w:rsidRPr="00E532A0" w:rsidRDefault="00964B8D" w:rsidP="00964B8D">
      <w:pPr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1. </w:t>
      </w:r>
      <w:r w:rsidRPr="00014D86">
        <w:rPr>
          <w:sz w:val="24"/>
          <w:szCs w:val="24"/>
          <w:lang w:val="en-US"/>
        </w:rPr>
        <w:t>LMS</w:t>
      </w:r>
      <w:r w:rsidRPr="00014D86">
        <w:rPr>
          <w:sz w:val="24"/>
          <w:szCs w:val="24"/>
        </w:rPr>
        <w:t xml:space="preserve">-платформа </w:t>
      </w:r>
      <w:r w:rsidRPr="00014D86">
        <w:rPr>
          <w:sz w:val="24"/>
          <w:szCs w:val="24"/>
          <w:lang w:val="en-US"/>
        </w:rPr>
        <w:t>Moodle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>2. Виртуальная доска Миро: miro.com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3. Виртуальная доска </w:t>
      </w:r>
      <w:proofErr w:type="spellStart"/>
      <w:r w:rsidRPr="00014D86">
        <w:rPr>
          <w:sz w:val="24"/>
          <w:szCs w:val="24"/>
        </w:rPr>
        <w:t>SBoard</w:t>
      </w:r>
      <w:proofErr w:type="spellEnd"/>
      <w:r w:rsidRPr="00014D86">
        <w:rPr>
          <w:sz w:val="24"/>
          <w:szCs w:val="24"/>
        </w:rPr>
        <w:t xml:space="preserve"> https://sboard.online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4. Виртуальная доска </w:t>
      </w:r>
      <w:proofErr w:type="spellStart"/>
      <w:r w:rsidRPr="00014D86">
        <w:rPr>
          <w:sz w:val="24"/>
          <w:szCs w:val="24"/>
        </w:rPr>
        <w:t>Padlet</w:t>
      </w:r>
      <w:proofErr w:type="spellEnd"/>
      <w:r w:rsidRPr="00014D86">
        <w:rPr>
          <w:sz w:val="24"/>
          <w:szCs w:val="24"/>
        </w:rPr>
        <w:t>: https://ru.padlet.com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5. Облачные сервисы: </w:t>
      </w:r>
      <w:proofErr w:type="spellStart"/>
      <w:r w:rsidRPr="00014D86">
        <w:rPr>
          <w:sz w:val="24"/>
          <w:szCs w:val="24"/>
        </w:rPr>
        <w:t>Яндекс</w:t>
      </w:r>
      <w:proofErr w:type="gramStart"/>
      <w:r w:rsidRPr="00014D86">
        <w:rPr>
          <w:sz w:val="24"/>
          <w:szCs w:val="24"/>
        </w:rPr>
        <w:t>.Д</w:t>
      </w:r>
      <w:proofErr w:type="gramEnd"/>
      <w:r w:rsidRPr="00014D86">
        <w:rPr>
          <w:sz w:val="24"/>
          <w:szCs w:val="24"/>
        </w:rPr>
        <w:t>иск</w:t>
      </w:r>
      <w:proofErr w:type="spellEnd"/>
      <w:r w:rsidRPr="00014D86">
        <w:rPr>
          <w:sz w:val="24"/>
          <w:szCs w:val="24"/>
        </w:rPr>
        <w:t xml:space="preserve">, Облако </w:t>
      </w:r>
      <w:proofErr w:type="spellStart"/>
      <w:r w:rsidRPr="00014D86">
        <w:rPr>
          <w:sz w:val="24"/>
          <w:szCs w:val="24"/>
        </w:rPr>
        <w:t>Mail.ru</w:t>
      </w:r>
      <w:proofErr w:type="spellEnd"/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6. Сервисы опросов: </w:t>
      </w:r>
      <w:proofErr w:type="spellStart"/>
      <w:r w:rsidRPr="00014D86">
        <w:rPr>
          <w:sz w:val="24"/>
          <w:szCs w:val="24"/>
        </w:rPr>
        <w:t>Яндекс</w:t>
      </w:r>
      <w:proofErr w:type="spellEnd"/>
      <w:r w:rsidRPr="00014D86">
        <w:rPr>
          <w:sz w:val="24"/>
          <w:szCs w:val="24"/>
        </w:rPr>
        <w:t xml:space="preserve"> Формы, </w:t>
      </w:r>
      <w:proofErr w:type="spellStart"/>
      <w:r w:rsidRPr="00014D86">
        <w:rPr>
          <w:sz w:val="24"/>
          <w:szCs w:val="24"/>
          <w:lang w:val="en-US"/>
        </w:rPr>
        <w:t>MyQuiz</w:t>
      </w:r>
      <w:proofErr w:type="spellEnd"/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7. Сервисы видеосвязи: </w:t>
      </w:r>
      <w:proofErr w:type="spellStart"/>
      <w:r w:rsidRPr="00014D86">
        <w:rPr>
          <w:sz w:val="24"/>
          <w:szCs w:val="24"/>
        </w:rPr>
        <w:t>Яндекс</w:t>
      </w:r>
      <w:proofErr w:type="spellEnd"/>
      <w:r w:rsidRPr="00014D86">
        <w:rPr>
          <w:sz w:val="24"/>
          <w:szCs w:val="24"/>
        </w:rPr>
        <w:t xml:space="preserve"> телемост, </w:t>
      </w:r>
      <w:r w:rsidRPr="00014D86">
        <w:rPr>
          <w:sz w:val="24"/>
          <w:szCs w:val="24"/>
          <w:lang w:val="en-US"/>
        </w:rPr>
        <w:t>Webinar</w:t>
      </w:r>
      <w:r w:rsidRPr="00014D86">
        <w:rPr>
          <w:sz w:val="24"/>
          <w:szCs w:val="24"/>
        </w:rPr>
        <w:t>.</w:t>
      </w:r>
      <w:proofErr w:type="spellStart"/>
      <w:r w:rsidRPr="00014D86">
        <w:rPr>
          <w:sz w:val="24"/>
          <w:szCs w:val="24"/>
          <w:lang w:val="en-US"/>
        </w:rPr>
        <w:t>ru</w:t>
      </w:r>
      <w:proofErr w:type="spellEnd"/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  <w:r w:rsidRPr="00014D86">
        <w:rPr>
          <w:sz w:val="24"/>
          <w:szCs w:val="24"/>
        </w:rPr>
        <w:t xml:space="preserve">8. Сервис совместной работы над проектами для небольших групп </w:t>
      </w:r>
      <w:proofErr w:type="spellStart"/>
      <w:r w:rsidRPr="00014D86">
        <w:rPr>
          <w:sz w:val="24"/>
          <w:szCs w:val="24"/>
        </w:rPr>
        <w:t>Trello</w:t>
      </w:r>
      <w:proofErr w:type="spellEnd"/>
      <w:r w:rsidRPr="00014D86">
        <w:rPr>
          <w:sz w:val="24"/>
          <w:szCs w:val="24"/>
        </w:rPr>
        <w:t xml:space="preserve"> http://www.trello.com</w:t>
      </w:r>
    </w:p>
    <w:p w:rsidR="00964B8D" w:rsidRPr="00014D86" w:rsidRDefault="00964B8D" w:rsidP="00014D86">
      <w:pPr>
        <w:ind w:firstLine="709"/>
        <w:jc w:val="both"/>
        <w:rPr>
          <w:sz w:val="24"/>
          <w:szCs w:val="24"/>
        </w:rPr>
      </w:pPr>
    </w:p>
    <w:p w:rsidR="00964B8D" w:rsidRPr="00FA156C" w:rsidRDefault="00964B8D" w:rsidP="00964B8D">
      <w:pPr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964B8D" w:rsidRPr="00FA156C" w:rsidRDefault="00964B8D" w:rsidP="00964B8D">
      <w:pPr>
        <w:jc w:val="center"/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815"/>
        <w:gridCol w:w="3853"/>
        <w:gridCol w:w="1570"/>
        <w:gridCol w:w="892"/>
      </w:tblGrid>
      <w:tr w:rsidR="00964B8D" w:rsidRPr="005A0225" w:rsidTr="00E27CFA">
        <w:tc>
          <w:tcPr>
            <w:tcW w:w="232" w:type="pct"/>
            <w:vAlign w:val="center"/>
          </w:tcPr>
          <w:p w:rsidR="00964B8D" w:rsidRPr="005A0225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964B8D" w:rsidRPr="005A0225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964B8D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964B8D" w:rsidRPr="005A0225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964B8D" w:rsidRPr="005A0225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964B8D" w:rsidRPr="005A0225" w:rsidRDefault="00964B8D" w:rsidP="00E27CFA">
            <w:pPr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964B8D" w:rsidRPr="005A0225" w:rsidTr="00E27CFA">
        <w:tc>
          <w:tcPr>
            <w:tcW w:w="232" w:type="pct"/>
            <w:vAlign w:val="center"/>
          </w:tcPr>
          <w:p w:rsidR="00964B8D" w:rsidRPr="00AE5287" w:rsidRDefault="00964B8D" w:rsidP="00E27CFA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964B8D" w:rsidRPr="005A0225" w:rsidRDefault="00964B8D" w:rsidP="00E27CFA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964B8D" w:rsidRPr="00840575" w:rsidRDefault="00964B8D" w:rsidP="00E27CFA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964B8D" w:rsidRPr="00840575" w:rsidRDefault="00964B8D" w:rsidP="00E27CFA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964B8D" w:rsidRPr="00840575" w:rsidRDefault="00964B8D" w:rsidP="00014D86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 w:rsidR="00014D86"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964B8D" w:rsidRPr="00840575" w:rsidRDefault="00964B8D" w:rsidP="00014D86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014D86">
              <w:rPr>
                <w:sz w:val="22"/>
                <w:szCs w:val="22"/>
              </w:rPr>
              <w:t>2</w:t>
            </w:r>
          </w:p>
        </w:tc>
      </w:tr>
      <w:tr w:rsidR="00964B8D" w:rsidRPr="005A0225" w:rsidTr="00E27CFA">
        <w:tc>
          <w:tcPr>
            <w:tcW w:w="232" w:type="pct"/>
            <w:vAlign w:val="center"/>
          </w:tcPr>
          <w:p w:rsidR="00964B8D" w:rsidRPr="00AE5287" w:rsidRDefault="00964B8D" w:rsidP="00E27CFA">
            <w:pPr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964B8D" w:rsidRPr="005A0225" w:rsidRDefault="00964B8D" w:rsidP="00E27CFA">
            <w:pPr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964B8D" w:rsidRPr="00840575" w:rsidRDefault="00964B8D" w:rsidP="00E27CFA">
            <w:pPr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964B8D" w:rsidRPr="00840575" w:rsidRDefault="00964B8D" w:rsidP="00014D86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 w:rsidR="00014D86"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964B8D" w:rsidRPr="00840575" w:rsidRDefault="00964B8D" w:rsidP="00014D86">
            <w:pPr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014D86">
              <w:rPr>
                <w:sz w:val="22"/>
                <w:szCs w:val="22"/>
              </w:rPr>
              <w:t>2</w:t>
            </w:r>
          </w:p>
        </w:tc>
      </w:tr>
    </w:tbl>
    <w:p w:rsidR="00964B8D" w:rsidRPr="00DD2AB3" w:rsidRDefault="00964B8D" w:rsidP="00964B8D"/>
    <w:p w:rsidR="00622660" w:rsidRPr="005B2EE9" w:rsidRDefault="005748A0" w:rsidP="005B2EE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B2EE9">
        <w:rPr>
          <w:b/>
          <w:sz w:val="28"/>
          <w:szCs w:val="28"/>
        </w:rPr>
        <w:t>8.</w:t>
      </w:r>
      <w:r w:rsidR="00622660" w:rsidRPr="005B2EE9">
        <w:rPr>
          <w:b/>
          <w:sz w:val="28"/>
          <w:szCs w:val="28"/>
        </w:rPr>
        <w:t xml:space="preserve"> Материально-техническое обеспечение дисциплины (модуля)</w:t>
      </w:r>
    </w:p>
    <w:p w:rsidR="005E3ED6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</w:t>
      </w:r>
      <w:r w:rsidR="005E3ED6" w:rsidRPr="005B2EE9">
        <w:rPr>
          <w:sz w:val="24"/>
          <w:szCs w:val="24"/>
        </w:rPr>
        <w:t>Учебная аудитория для проведения занятий лекционного типа (г. Мичуринск, ул. Герасимова, дом № 130А, 5/26)</w:t>
      </w:r>
    </w:p>
    <w:p w:rsidR="002E5F57" w:rsidRPr="005B2EE9" w:rsidRDefault="002E5F57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Оснащенность:</w:t>
      </w:r>
    </w:p>
    <w:p w:rsidR="005E3ED6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Колонки Micro (инв. № 2101041811); </w:t>
      </w:r>
    </w:p>
    <w:p w:rsidR="005E3ED6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2. Универсальное потолочное крепление (инв. № 2101041814)</w:t>
      </w:r>
      <w:r w:rsidR="002E5F57" w:rsidRPr="005B2EE9">
        <w:rPr>
          <w:sz w:val="24"/>
          <w:szCs w:val="24"/>
        </w:rPr>
        <w:t>;</w:t>
      </w:r>
    </w:p>
    <w:p w:rsidR="005E3ED6" w:rsidRPr="005B2EE9" w:rsidRDefault="002E5F57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3. Экран с электроприводом (</w:t>
      </w:r>
      <w:r w:rsidR="005E3ED6" w:rsidRPr="005B2EE9">
        <w:rPr>
          <w:sz w:val="24"/>
          <w:szCs w:val="24"/>
        </w:rPr>
        <w:t>инв. № 2101041810)</w:t>
      </w:r>
      <w:r w:rsidRPr="005B2EE9">
        <w:rPr>
          <w:sz w:val="24"/>
          <w:szCs w:val="24"/>
        </w:rPr>
        <w:t>;</w:t>
      </w:r>
    </w:p>
    <w:p w:rsidR="005E3ED6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lastRenderedPageBreak/>
        <w:t>4. Проектор СТ-</w:t>
      </w:r>
      <w:r w:rsidR="002E5F57" w:rsidRPr="005B2EE9">
        <w:rPr>
          <w:sz w:val="24"/>
          <w:szCs w:val="24"/>
        </w:rPr>
        <w:t>180 С (</w:t>
      </w:r>
      <w:r w:rsidRPr="005B2EE9">
        <w:rPr>
          <w:sz w:val="24"/>
          <w:szCs w:val="24"/>
        </w:rPr>
        <w:t xml:space="preserve">инв. № 2101041808); </w:t>
      </w:r>
    </w:p>
    <w:p w:rsidR="002E5F57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5. Компьютер Celeron E3300 OEM Монитор 18,5" LG W 1943 (инв. №1101047389)</w:t>
      </w:r>
      <w:r w:rsidR="002E5F57" w:rsidRPr="005B2EE9">
        <w:rPr>
          <w:sz w:val="24"/>
          <w:szCs w:val="24"/>
        </w:rPr>
        <w:t>.</w:t>
      </w:r>
    </w:p>
    <w:p w:rsidR="005E3ED6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Наборы демонстрационного оборудования и учебно-наглядных пособий.</w:t>
      </w:r>
    </w:p>
    <w:p w:rsidR="005E3ED6" w:rsidRPr="005B2EE9" w:rsidRDefault="005E3ED6" w:rsidP="005B2EE9">
      <w:pPr>
        <w:widowControl/>
        <w:tabs>
          <w:tab w:val="left" w:pos="142"/>
          <w:tab w:val="left" w:pos="601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2E5F57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5E3ED6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2. </w:t>
      </w:r>
      <w:r w:rsidR="005E3ED6" w:rsidRPr="005B2EE9">
        <w:rPr>
          <w:sz w:val="24"/>
          <w:szCs w:val="24"/>
        </w:rPr>
        <w:t>Учебная аудитория для проведения занятий семинарского типа (лаборатория хлебопечения «</w:t>
      </w:r>
      <w:proofErr w:type="spellStart"/>
      <w:r w:rsidR="005E3ED6" w:rsidRPr="005B2EE9">
        <w:rPr>
          <w:sz w:val="24"/>
          <w:szCs w:val="24"/>
        </w:rPr>
        <w:t>Биоздравпродукт</w:t>
      </w:r>
      <w:proofErr w:type="spellEnd"/>
      <w:r w:rsidR="005E3ED6" w:rsidRPr="005B2EE9">
        <w:rPr>
          <w:sz w:val="24"/>
          <w:szCs w:val="24"/>
        </w:rPr>
        <w:t>»)</w:t>
      </w:r>
      <w:r w:rsidR="00014D86">
        <w:rPr>
          <w:sz w:val="24"/>
          <w:szCs w:val="24"/>
        </w:rPr>
        <w:t xml:space="preserve"> </w:t>
      </w:r>
      <w:r w:rsidR="005E3ED6" w:rsidRPr="005B2EE9">
        <w:rPr>
          <w:sz w:val="24"/>
          <w:szCs w:val="24"/>
        </w:rPr>
        <w:t>(г. Мичуринск, ул. Герасимова, дом № 130А, 5/37)</w:t>
      </w:r>
    </w:p>
    <w:p w:rsidR="002E5F57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Оснащенность: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1. Весы электронные (инв. № 2101040403);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2. Комбайн Braun (инв. № 2101061975);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3. Столы (инв. № 41013600015, 41013600016, 41013600017, 41013600018, 41013600019, 41013600020,41013600013, 41013600014, 41013600012, 41013600011);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4. Хлебопечь LG (инв. № 2101061969);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5. Шкаф ЛМФ (инв. № 1101040612);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6. Электроплиты (инв. № 2101061983, 2101060593, 2101060592);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7. Тестомес </w:t>
      </w:r>
      <w:proofErr w:type="spellStart"/>
      <w:r w:rsidRPr="005B2EE9">
        <w:rPr>
          <w:sz w:val="24"/>
          <w:szCs w:val="24"/>
        </w:rPr>
        <w:t>Mecnosud</w:t>
      </w:r>
      <w:proofErr w:type="spellEnd"/>
      <w:r w:rsidRPr="005B2EE9">
        <w:rPr>
          <w:sz w:val="24"/>
          <w:szCs w:val="24"/>
        </w:rPr>
        <w:t xml:space="preserve"> AS18M (инв. № 21013400910);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8. Шкаф </w:t>
      </w:r>
      <w:proofErr w:type="spellStart"/>
      <w:r w:rsidRPr="005B2EE9">
        <w:rPr>
          <w:sz w:val="24"/>
          <w:szCs w:val="24"/>
        </w:rPr>
        <w:t>расстойный</w:t>
      </w:r>
      <w:proofErr w:type="spellEnd"/>
      <w:r w:rsidRPr="005B2EE9">
        <w:rPr>
          <w:sz w:val="24"/>
          <w:szCs w:val="24"/>
        </w:rPr>
        <w:t xml:space="preserve"> (</w:t>
      </w:r>
      <w:proofErr w:type="spellStart"/>
      <w:r w:rsidRPr="005B2EE9">
        <w:rPr>
          <w:sz w:val="24"/>
          <w:szCs w:val="24"/>
        </w:rPr>
        <w:t>стекл</w:t>
      </w:r>
      <w:proofErr w:type="spellEnd"/>
      <w:r w:rsidRPr="005B2EE9">
        <w:rPr>
          <w:sz w:val="24"/>
          <w:szCs w:val="24"/>
        </w:rPr>
        <w:t xml:space="preserve">. дверцы) (инв. № 21013400911);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9. Печь хлебопекарная электрическая ХПЭ-750/500.41 (инв. 21013400912);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10. Установка смесительная СжН-1 «Воронеж-электро» (инв. № 21013400919);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11. Кофемолка MacapS.r.1 серии M5 C10 (инв. № 21013601300);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12. Облучатель бактерицидный ОБПе-300(инв. № 21013400913);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13. Весы электронные настольные (инв. № 21013601302);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14. Весы электронные (инв. № 21013601301); </w:t>
      </w:r>
    </w:p>
    <w:p w:rsidR="005E3ED6" w:rsidRPr="005A267F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84D31">
        <w:rPr>
          <w:sz w:val="24"/>
          <w:szCs w:val="24"/>
        </w:rPr>
        <w:t xml:space="preserve">15. </w:t>
      </w:r>
      <w:proofErr w:type="spellStart"/>
      <w:r w:rsidRPr="005B2EE9">
        <w:rPr>
          <w:sz w:val="24"/>
          <w:szCs w:val="24"/>
        </w:rPr>
        <w:t>Кофемашина</w:t>
      </w:r>
      <w:proofErr w:type="spellEnd"/>
      <w:r w:rsidR="00014D86" w:rsidRPr="00584D31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Royal</w:t>
      </w:r>
      <w:r w:rsidR="00014D86" w:rsidRPr="00584D31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Cappuccino</w:t>
      </w:r>
      <w:r w:rsidR="00014D86" w:rsidRPr="00584D31">
        <w:rPr>
          <w:sz w:val="24"/>
          <w:szCs w:val="24"/>
        </w:rPr>
        <w:t xml:space="preserve"> </w:t>
      </w:r>
      <w:proofErr w:type="spellStart"/>
      <w:r w:rsidRPr="00577F50">
        <w:rPr>
          <w:sz w:val="24"/>
          <w:szCs w:val="24"/>
          <w:lang w:val="en-US"/>
        </w:rPr>
        <w:t>Redesing</w:t>
      </w:r>
      <w:proofErr w:type="spellEnd"/>
      <w:r w:rsidRPr="00584D31">
        <w:rPr>
          <w:sz w:val="24"/>
          <w:szCs w:val="24"/>
        </w:rPr>
        <w:t xml:space="preserve"> (</w:t>
      </w:r>
      <w:r w:rsidRPr="005B2EE9">
        <w:rPr>
          <w:sz w:val="24"/>
          <w:szCs w:val="24"/>
        </w:rPr>
        <w:t>инв</w:t>
      </w:r>
      <w:r w:rsidRPr="00584D31">
        <w:rPr>
          <w:sz w:val="24"/>
          <w:szCs w:val="24"/>
        </w:rPr>
        <w:t xml:space="preserve">. </w:t>
      </w:r>
      <w:r w:rsidRPr="005A267F">
        <w:rPr>
          <w:sz w:val="24"/>
          <w:szCs w:val="24"/>
        </w:rPr>
        <w:t xml:space="preserve">№ 21013601303);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A267F">
        <w:rPr>
          <w:sz w:val="24"/>
          <w:szCs w:val="24"/>
        </w:rPr>
        <w:t xml:space="preserve">16. </w:t>
      </w:r>
      <w:r w:rsidRPr="005B2EE9">
        <w:rPr>
          <w:sz w:val="24"/>
          <w:szCs w:val="24"/>
        </w:rPr>
        <w:t>Миксер</w:t>
      </w:r>
      <w:r w:rsidR="00014D86">
        <w:rPr>
          <w:sz w:val="24"/>
          <w:szCs w:val="24"/>
        </w:rPr>
        <w:t xml:space="preserve"> </w:t>
      </w:r>
      <w:r w:rsidRPr="005B2EE9">
        <w:rPr>
          <w:sz w:val="24"/>
          <w:szCs w:val="24"/>
        </w:rPr>
        <w:t>планетарный</w:t>
      </w:r>
      <w:r w:rsidR="00014D86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J</w:t>
      </w:r>
      <w:r w:rsidRPr="005A267F">
        <w:rPr>
          <w:sz w:val="24"/>
          <w:szCs w:val="24"/>
        </w:rPr>
        <w:t xml:space="preserve">-30 </w:t>
      </w:r>
      <w:proofErr w:type="spellStart"/>
      <w:r w:rsidRPr="00577F50">
        <w:rPr>
          <w:sz w:val="24"/>
          <w:szCs w:val="24"/>
          <w:lang w:val="en-US"/>
        </w:rPr>
        <w:t>BFXinhe</w:t>
      </w:r>
      <w:proofErr w:type="spellEnd"/>
      <w:r w:rsidR="00014D86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Food</w:t>
      </w:r>
      <w:r w:rsidR="00014D86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Machine</w:t>
      </w:r>
      <w:r w:rsidR="00014D86">
        <w:rPr>
          <w:sz w:val="24"/>
          <w:szCs w:val="24"/>
        </w:rPr>
        <w:t xml:space="preserve"> </w:t>
      </w:r>
      <w:r w:rsidRPr="00577F50">
        <w:rPr>
          <w:sz w:val="24"/>
          <w:szCs w:val="24"/>
          <w:lang w:val="en-US"/>
        </w:rPr>
        <w:t>Co</w:t>
      </w:r>
      <w:r w:rsidRPr="005A267F">
        <w:rPr>
          <w:sz w:val="24"/>
          <w:szCs w:val="24"/>
        </w:rPr>
        <w:t>.</w:t>
      </w:r>
      <w:r w:rsidRPr="00577F50">
        <w:rPr>
          <w:sz w:val="24"/>
          <w:szCs w:val="24"/>
          <w:lang w:val="en-US"/>
        </w:rPr>
        <w:t>LTD</w:t>
      </w:r>
      <w:proofErr w:type="gramStart"/>
      <w:r w:rsidRPr="005B2EE9">
        <w:rPr>
          <w:sz w:val="24"/>
          <w:szCs w:val="24"/>
        </w:rPr>
        <w:t>т</w:t>
      </w:r>
      <w:proofErr w:type="gramEnd"/>
      <w:r w:rsidRPr="005A267F">
        <w:rPr>
          <w:sz w:val="24"/>
          <w:szCs w:val="24"/>
        </w:rPr>
        <w:t>.</w:t>
      </w:r>
      <w:r w:rsidRPr="005B2EE9">
        <w:rPr>
          <w:sz w:val="24"/>
          <w:szCs w:val="24"/>
        </w:rPr>
        <w:t>м</w:t>
      </w:r>
      <w:r w:rsidRPr="005A267F">
        <w:rPr>
          <w:sz w:val="24"/>
          <w:szCs w:val="24"/>
        </w:rPr>
        <w:t>.</w:t>
      </w:r>
      <w:r w:rsidRPr="00577F50">
        <w:rPr>
          <w:sz w:val="24"/>
          <w:szCs w:val="24"/>
          <w:lang w:val="en-US"/>
        </w:rPr>
        <w:t>JEJU</w:t>
      </w:r>
      <w:r w:rsidRPr="005A267F">
        <w:rPr>
          <w:sz w:val="24"/>
          <w:szCs w:val="24"/>
        </w:rPr>
        <w:t xml:space="preserve"> (</w:t>
      </w:r>
      <w:r w:rsidRPr="005B2EE9">
        <w:rPr>
          <w:sz w:val="24"/>
          <w:szCs w:val="24"/>
        </w:rPr>
        <w:t>инв</w:t>
      </w:r>
      <w:r w:rsidRPr="005A267F">
        <w:rPr>
          <w:sz w:val="24"/>
          <w:szCs w:val="24"/>
        </w:rPr>
        <w:t xml:space="preserve">. </w:t>
      </w:r>
      <w:r w:rsidRPr="005B2EE9">
        <w:rPr>
          <w:sz w:val="24"/>
          <w:szCs w:val="24"/>
        </w:rPr>
        <w:t xml:space="preserve">№ 21013601304);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17. Электроподогреватель воды (инв. № 21013400915);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18. Картофелечистка МОК</w:t>
      </w:r>
      <w:r w:rsidR="00014D86">
        <w:rPr>
          <w:sz w:val="24"/>
          <w:szCs w:val="24"/>
        </w:rPr>
        <w:t>-</w:t>
      </w:r>
      <w:r w:rsidRPr="005B2EE9">
        <w:rPr>
          <w:sz w:val="24"/>
          <w:szCs w:val="24"/>
        </w:rPr>
        <w:t xml:space="preserve">150М (инв. № 21013400914);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19. Ванна моечная ВМЦ Э1 (инв. № 21013400916);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20. Ванны моечные ВМЦ Э2 (инв. № 21013400917, 21013400918);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21. Морозильная камера «Атлант» (инв. № 21013601305);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22. Диспенсер для сока EKSI 90212 (инв. № 21013601307).</w:t>
      </w:r>
    </w:p>
    <w:p w:rsidR="002E5F57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5E3ED6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3. </w:t>
      </w:r>
      <w:r w:rsidR="005E3ED6" w:rsidRPr="005B2EE9">
        <w:rPr>
          <w:sz w:val="24"/>
          <w:szCs w:val="24"/>
        </w:rPr>
        <w:t>Учебная аудитория для проведения занятий семинарского типа, курсового пр</w:t>
      </w:r>
      <w:r w:rsidR="005E3ED6" w:rsidRPr="005B2EE9">
        <w:rPr>
          <w:sz w:val="24"/>
          <w:szCs w:val="24"/>
        </w:rPr>
        <w:t>о</w:t>
      </w:r>
      <w:r w:rsidR="005E3ED6" w:rsidRPr="005B2EE9">
        <w:rPr>
          <w:sz w:val="24"/>
          <w:szCs w:val="24"/>
        </w:rPr>
        <w:t xml:space="preserve">ектирования (выполнения курсовых работ), групповых и индивидуальных консультаций, текущего контроля и промежуточной аттестации (г. Мичуринск, ул. Интернациональная, дом № 101, 3/239а) </w:t>
      </w:r>
    </w:p>
    <w:p w:rsidR="002E5F57" w:rsidRPr="005B2EE9" w:rsidRDefault="002E5F57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Оснащенность: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Стол СУ168 (инв. № 21013600294) 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2. Компьютер "NL" в комплектации G1610/Н61М/4Gb/500Gb/450W, клавиатура </w:t>
      </w:r>
      <w:proofErr w:type="spellStart"/>
      <w:r w:rsidRPr="005B2EE9">
        <w:rPr>
          <w:sz w:val="24"/>
          <w:szCs w:val="24"/>
        </w:rPr>
        <w:t>Gembird</w:t>
      </w:r>
      <w:proofErr w:type="spellEnd"/>
      <w:r w:rsidRPr="005B2EE9">
        <w:rPr>
          <w:sz w:val="24"/>
          <w:szCs w:val="24"/>
        </w:rPr>
        <w:t xml:space="preserve"> КВ-8300UM-BL-R, мышь </w:t>
      </w:r>
      <w:proofErr w:type="spellStart"/>
      <w:r w:rsidRPr="005B2EE9">
        <w:rPr>
          <w:sz w:val="24"/>
          <w:szCs w:val="24"/>
        </w:rPr>
        <w:t>Gembird</w:t>
      </w:r>
      <w:proofErr w:type="spellEnd"/>
      <w:r w:rsidRPr="005B2EE9">
        <w:rPr>
          <w:sz w:val="24"/>
          <w:szCs w:val="24"/>
        </w:rPr>
        <w:t>, монитор BenQ 21.5 G2250 (инв. № 41013401656, 41013401655, 41013401654, 41013401653, 41013401652, 41013401651, 41013401650, 41013401649, 41013401648, 41013401647, 41013401646, 41013401645, 41013401644, 41013401643, 41013401642)</w:t>
      </w:r>
    </w:p>
    <w:p w:rsidR="002E5F57" w:rsidRPr="005B2EE9" w:rsidRDefault="005E3ED6" w:rsidP="005B2EE9">
      <w:pPr>
        <w:widowControl/>
        <w:shd w:val="clear" w:color="auto" w:fill="FFFFFF"/>
        <w:tabs>
          <w:tab w:val="left" w:pos="142"/>
          <w:tab w:val="left" w:pos="178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3. Мультимедийный проектор NEC М230Х (инв. № 41013401578)       </w:t>
      </w:r>
    </w:p>
    <w:p w:rsidR="002E5F57" w:rsidRPr="005B2EE9" w:rsidRDefault="005E3ED6" w:rsidP="005B2EE9">
      <w:pPr>
        <w:widowControl/>
        <w:shd w:val="clear" w:color="auto" w:fill="FFFFFF"/>
        <w:tabs>
          <w:tab w:val="left" w:pos="142"/>
          <w:tab w:val="left" w:pos="178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>Компьютерная техника подключена к сети «Интернет» и обеспечена доступом в ЭИОС университета.</w:t>
      </w:r>
    </w:p>
    <w:p w:rsidR="002E5F57" w:rsidRPr="005B2EE9" w:rsidRDefault="002E5F57" w:rsidP="005B2EE9">
      <w:pPr>
        <w:widowControl/>
        <w:shd w:val="clear" w:color="auto" w:fill="FFFFFF"/>
        <w:tabs>
          <w:tab w:val="left" w:pos="142"/>
          <w:tab w:val="left" w:pos="178"/>
        </w:tabs>
        <w:ind w:firstLine="709"/>
        <w:jc w:val="both"/>
        <w:rPr>
          <w:sz w:val="24"/>
          <w:szCs w:val="24"/>
        </w:rPr>
      </w:pPr>
    </w:p>
    <w:p w:rsidR="005E3ED6" w:rsidRPr="005B2EE9" w:rsidRDefault="002E5F57" w:rsidP="005B2EE9">
      <w:pPr>
        <w:widowControl/>
        <w:shd w:val="clear" w:color="auto" w:fill="FFFFFF"/>
        <w:tabs>
          <w:tab w:val="left" w:pos="142"/>
          <w:tab w:val="left" w:pos="178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4. </w:t>
      </w:r>
      <w:r w:rsidR="005E3ED6" w:rsidRPr="005B2EE9">
        <w:rPr>
          <w:sz w:val="24"/>
          <w:szCs w:val="24"/>
        </w:rPr>
        <w:t>Помещение для самостоятельной работы (г. Мичуринск, ул. Интернациональная, д</w:t>
      </w:r>
      <w:r w:rsidRPr="005B2EE9">
        <w:rPr>
          <w:sz w:val="24"/>
          <w:szCs w:val="24"/>
        </w:rPr>
        <w:t>ом №</w:t>
      </w:r>
      <w:r w:rsidR="005E3ED6" w:rsidRPr="005B2EE9">
        <w:rPr>
          <w:sz w:val="24"/>
          <w:szCs w:val="24"/>
        </w:rPr>
        <w:t xml:space="preserve"> 101</w:t>
      </w:r>
      <w:r w:rsidRPr="005B2EE9">
        <w:rPr>
          <w:sz w:val="24"/>
          <w:szCs w:val="24"/>
        </w:rPr>
        <w:t>,</w:t>
      </w:r>
      <w:r w:rsidR="005E3ED6" w:rsidRPr="005B2EE9">
        <w:rPr>
          <w:sz w:val="24"/>
          <w:szCs w:val="24"/>
        </w:rPr>
        <w:t xml:space="preserve"> 1/115)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1. Компьютер Celeron Е3500 (инв. №2101045275)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lastRenderedPageBreak/>
        <w:t xml:space="preserve">2. Компьютер Celeron Е3500 (инв. №2101045276)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3. Компьютер Celeron Е3500 (инв. №2101045277)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4. Компьютер Celeron Е3500 (инв. №2101045278)  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5. Компьютер Celeron Е3500 (инв. №2101045279) 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6. Компьютер Celeron Е3500 (инв. №2101045280) 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7. Компьютер Celeron Е3500 (инв. №2101045281)  </w:t>
      </w:r>
    </w:p>
    <w:p w:rsidR="005E3ED6" w:rsidRPr="005B2EE9" w:rsidRDefault="005E3ED6" w:rsidP="005B2EE9">
      <w:pPr>
        <w:widowControl/>
        <w:tabs>
          <w:tab w:val="left" w:pos="142"/>
        </w:tabs>
        <w:ind w:firstLine="709"/>
        <w:jc w:val="both"/>
        <w:rPr>
          <w:sz w:val="24"/>
          <w:szCs w:val="24"/>
        </w:rPr>
      </w:pPr>
      <w:r w:rsidRPr="005B2EE9">
        <w:rPr>
          <w:sz w:val="24"/>
          <w:szCs w:val="24"/>
        </w:rPr>
        <w:t xml:space="preserve">8. Компьютер Celeron Е3500 (инв. №2101045274) </w:t>
      </w:r>
    </w:p>
    <w:p w:rsidR="005E3ED6" w:rsidRPr="005B2EE9" w:rsidRDefault="005E3ED6" w:rsidP="00257256">
      <w:pPr>
        <w:widowControl/>
        <w:tabs>
          <w:tab w:val="left" w:pos="142"/>
        </w:tabs>
        <w:ind w:firstLine="709"/>
        <w:jc w:val="both"/>
        <w:rPr>
          <w:color w:val="000000"/>
          <w:sz w:val="24"/>
          <w:szCs w:val="24"/>
        </w:rPr>
      </w:pPr>
      <w:r w:rsidRPr="005B2EE9">
        <w:rPr>
          <w:sz w:val="24"/>
          <w:szCs w:val="24"/>
        </w:rPr>
        <w:t>Компьютерная техника подключена к сети «Интернет» и обеспечена доступом к ЭИОС университета.</w:t>
      </w:r>
    </w:p>
    <w:p w:rsidR="009811DE" w:rsidRPr="009811DE" w:rsidRDefault="007548EA" w:rsidP="009811DE">
      <w:pPr>
        <w:pStyle w:val="a8"/>
        <w:spacing w:line="240" w:lineRule="auto"/>
        <w:ind w:firstLine="0"/>
        <w:rPr>
          <w:sz w:val="24"/>
        </w:rPr>
      </w:pPr>
      <w:r w:rsidRPr="005B2EE9">
        <w:rPr>
          <w:sz w:val="24"/>
        </w:rPr>
        <w:br w:type="page"/>
      </w:r>
      <w:r w:rsidR="00CD761B" w:rsidRPr="009811DE">
        <w:rPr>
          <w:sz w:val="24"/>
        </w:rPr>
        <w:lastRenderedPageBreak/>
        <w:t xml:space="preserve">Рабочая </w:t>
      </w:r>
      <w:r w:rsidR="00257256" w:rsidRPr="009811DE">
        <w:rPr>
          <w:sz w:val="24"/>
        </w:rPr>
        <w:t>программа</w:t>
      </w:r>
      <w:r w:rsidR="00CD761B" w:rsidRPr="009811DE">
        <w:rPr>
          <w:sz w:val="24"/>
        </w:rPr>
        <w:t xml:space="preserve"> дисциплины </w:t>
      </w:r>
      <w:r w:rsidR="009811DE" w:rsidRPr="009811DE">
        <w:rPr>
          <w:sz w:val="24"/>
        </w:rPr>
        <w:t xml:space="preserve">(модуля) </w:t>
      </w:r>
      <w:r w:rsidR="00CD761B" w:rsidRPr="009811DE">
        <w:rPr>
          <w:sz w:val="24"/>
        </w:rPr>
        <w:t>«</w:t>
      </w:r>
      <w:r w:rsidR="00613E8D" w:rsidRPr="009811DE">
        <w:rPr>
          <w:sz w:val="24"/>
        </w:rPr>
        <w:t>Технология продукции специальных видов п</w:t>
      </w:r>
      <w:r w:rsidR="00613E8D" w:rsidRPr="009811DE">
        <w:rPr>
          <w:sz w:val="24"/>
        </w:rPr>
        <w:t>и</w:t>
      </w:r>
      <w:r w:rsidR="00613E8D" w:rsidRPr="009811DE">
        <w:rPr>
          <w:sz w:val="24"/>
        </w:rPr>
        <w:t>тания</w:t>
      </w:r>
      <w:r w:rsidR="00CD761B" w:rsidRPr="009811DE">
        <w:rPr>
          <w:sz w:val="24"/>
        </w:rPr>
        <w:t xml:space="preserve">» </w:t>
      </w:r>
      <w:r w:rsidR="009811DE" w:rsidRPr="009811DE">
        <w:rPr>
          <w:sz w:val="24"/>
        </w:rPr>
        <w:t>составлена в соответствии с требованиями федерального государственного образ</w:t>
      </w:r>
      <w:r w:rsidR="009811DE" w:rsidRPr="009811DE">
        <w:rPr>
          <w:sz w:val="24"/>
        </w:rPr>
        <w:t>о</w:t>
      </w:r>
      <w:r w:rsidR="009811DE" w:rsidRPr="009811DE">
        <w:rPr>
          <w:sz w:val="24"/>
        </w:rPr>
        <w:t>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</w:t>
      </w:r>
      <w:r w:rsidR="009811DE" w:rsidRPr="009811DE">
        <w:rPr>
          <w:sz w:val="24"/>
        </w:rPr>
        <w:t>у</w:t>
      </w:r>
      <w:r w:rsidR="009811DE" w:rsidRPr="009811DE">
        <w:rPr>
          <w:sz w:val="24"/>
        </w:rPr>
        <w:t>ста 2020 г. №1047</w:t>
      </w: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>Автор: доцент кафедры продуктов питания</w:t>
      </w:r>
      <w:r w:rsidR="00193F17">
        <w:rPr>
          <w:sz w:val="24"/>
          <w:szCs w:val="24"/>
        </w:rPr>
        <w:t>,</w:t>
      </w:r>
      <w:r w:rsidRPr="009811DE">
        <w:rPr>
          <w:sz w:val="24"/>
          <w:szCs w:val="24"/>
        </w:rPr>
        <w:t xml:space="preserve"> товароведения</w:t>
      </w:r>
      <w:r w:rsidR="00193F17">
        <w:rPr>
          <w:sz w:val="24"/>
          <w:szCs w:val="24"/>
        </w:rPr>
        <w:t xml:space="preserve"> и технологии переработки продукции животноводства</w:t>
      </w:r>
      <w:r w:rsidRPr="009811DE">
        <w:rPr>
          <w:sz w:val="24"/>
          <w:szCs w:val="24"/>
        </w:rPr>
        <w:t xml:space="preserve">, </w:t>
      </w:r>
      <w:proofErr w:type="spellStart"/>
      <w:r w:rsidRPr="009811DE">
        <w:rPr>
          <w:sz w:val="24"/>
          <w:szCs w:val="24"/>
        </w:rPr>
        <w:t>к.с.-х.н</w:t>
      </w:r>
      <w:proofErr w:type="spellEnd"/>
      <w:r w:rsidRPr="009811DE">
        <w:rPr>
          <w:sz w:val="24"/>
          <w:szCs w:val="24"/>
        </w:rPr>
        <w:t>. Сухарева Т.Н.</w:t>
      </w: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  <w:r w:rsidRPr="009811DE">
        <w:rPr>
          <w:sz w:val="24"/>
          <w:szCs w:val="24"/>
        </w:rPr>
        <w:t xml:space="preserve">Рецензент: доцент кафедры </w:t>
      </w:r>
      <w:r w:rsidR="00014D86">
        <w:rPr>
          <w:sz w:val="24"/>
        </w:rPr>
        <w:t>садоводства, биотехнологии и селекции сельскохозяйстве</w:t>
      </w:r>
      <w:r w:rsidR="00014D86">
        <w:rPr>
          <w:sz w:val="24"/>
        </w:rPr>
        <w:t>н</w:t>
      </w:r>
      <w:r w:rsidR="00014D86">
        <w:rPr>
          <w:sz w:val="24"/>
        </w:rPr>
        <w:t>ных культур</w:t>
      </w:r>
      <w:r w:rsidRPr="009811DE">
        <w:rPr>
          <w:sz w:val="24"/>
          <w:szCs w:val="24"/>
        </w:rPr>
        <w:t xml:space="preserve">, </w:t>
      </w:r>
      <w:proofErr w:type="spellStart"/>
      <w:r w:rsidRPr="009811DE">
        <w:rPr>
          <w:sz w:val="24"/>
          <w:szCs w:val="24"/>
        </w:rPr>
        <w:t>к.с.-х.н</w:t>
      </w:r>
      <w:proofErr w:type="spellEnd"/>
      <w:r w:rsidRPr="009811DE">
        <w:rPr>
          <w:sz w:val="24"/>
          <w:szCs w:val="24"/>
        </w:rPr>
        <w:t>. Кирина И.Б.</w:t>
      </w:r>
    </w:p>
    <w:p w:rsidR="009811DE" w:rsidRPr="009811DE" w:rsidRDefault="009811DE" w:rsidP="009811D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9811DE" w:rsidRPr="009811DE" w:rsidRDefault="009811DE" w:rsidP="009811DE">
      <w:pPr>
        <w:widowControl/>
        <w:jc w:val="both"/>
        <w:rPr>
          <w:sz w:val="24"/>
          <w:szCs w:val="24"/>
        </w:rPr>
      </w:pPr>
    </w:p>
    <w:p w:rsidR="00963AB3" w:rsidRPr="00963AB3" w:rsidRDefault="00963AB3" w:rsidP="00963AB3">
      <w:pPr>
        <w:jc w:val="both"/>
        <w:rPr>
          <w:rFonts w:eastAsia="Calibri"/>
          <w:sz w:val="24"/>
          <w:szCs w:val="24"/>
        </w:rPr>
      </w:pPr>
      <w:bookmarkStart w:id="0" w:name="_GoBack"/>
      <w:bookmarkEnd w:id="0"/>
      <w:r w:rsidRPr="00963AB3">
        <w:rPr>
          <w:rFonts w:eastAsia="Calibri"/>
          <w:sz w:val="24"/>
          <w:szCs w:val="24"/>
        </w:rPr>
        <w:t>Программа переработана и дополнена в соответствии с требованиями ФГОС ВО.</w:t>
      </w:r>
    </w:p>
    <w:p w:rsidR="00963AB3" w:rsidRPr="00963AB3" w:rsidRDefault="00963AB3" w:rsidP="00963AB3">
      <w:pPr>
        <w:tabs>
          <w:tab w:val="right" w:leader="underscore" w:pos="9328"/>
        </w:tabs>
        <w:jc w:val="both"/>
        <w:rPr>
          <w:rFonts w:eastAsia="Calibri"/>
          <w:sz w:val="24"/>
          <w:szCs w:val="24"/>
        </w:rPr>
      </w:pPr>
      <w:r w:rsidRPr="00963AB3">
        <w:rPr>
          <w:rFonts w:eastAsia="Calibri"/>
          <w:sz w:val="24"/>
          <w:szCs w:val="24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  <w:sz w:val="24"/>
          <w:szCs w:val="24"/>
        </w:rPr>
        <w:t>е</w:t>
      </w:r>
      <w:r w:rsidRPr="00963AB3">
        <w:rPr>
          <w:rFonts w:eastAsia="Calibri"/>
          <w:sz w:val="24"/>
          <w:szCs w:val="24"/>
        </w:rPr>
        <w:t>дения</w:t>
      </w:r>
      <w:r w:rsidRPr="00963AB3">
        <w:rPr>
          <w:sz w:val="24"/>
          <w:szCs w:val="24"/>
        </w:rPr>
        <w:t xml:space="preserve">, </w:t>
      </w:r>
      <w:r w:rsidRPr="00963AB3">
        <w:rPr>
          <w:rFonts w:eastAsia="Calibri"/>
          <w:sz w:val="24"/>
          <w:szCs w:val="24"/>
        </w:rPr>
        <w:t>протокол № 10 от 13 апреля 2022 г.</w:t>
      </w:r>
    </w:p>
    <w:p w:rsidR="00963AB3" w:rsidRPr="00963AB3" w:rsidRDefault="00963AB3" w:rsidP="00963AB3">
      <w:pPr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Программа рассмотрена на заседании учебно-методической комиссии Плодоовощного </w:t>
      </w:r>
      <w:r w:rsidR="00193F17" w:rsidRPr="00963AB3">
        <w:rPr>
          <w:sz w:val="24"/>
          <w:szCs w:val="24"/>
        </w:rPr>
        <w:t>и</w:t>
      </w:r>
      <w:r w:rsidR="00193F17" w:rsidRPr="00963AB3">
        <w:rPr>
          <w:sz w:val="24"/>
          <w:szCs w:val="24"/>
        </w:rPr>
        <w:t>н</w:t>
      </w:r>
      <w:r w:rsidR="00193F17" w:rsidRPr="00963AB3">
        <w:rPr>
          <w:sz w:val="24"/>
          <w:szCs w:val="24"/>
        </w:rPr>
        <w:t>ститута имени</w:t>
      </w:r>
      <w:r w:rsidRPr="00963AB3">
        <w:rPr>
          <w:sz w:val="24"/>
          <w:szCs w:val="24"/>
        </w:rPr>
        <w:t xml:space="preserve"> И.В. Мичурина Мичуринского ГАУ, протокол № 8 от 18 апреля 2022 г.</w:t>
      </w:r>
    </w:p>
    <w:p w:rsidR="00963AB3" w:rsidRDefault="00963AB3" w:rsidP="00963AB3">
      <w:pPr>
        <w:rPr>
          <w:sz w:val="24"/>
          <w:szCs w:val="24"/>
        </w:rPr>
      </w:pPr>
      <w:r w:rsidRPr="00963AB3">
        <w:rPr>
          <w:sz w:val="24"/>
          <w:szCs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963AB3" w:rsidRDefault="00963AB3" w:rsidP="00963AB3">
      <w:pPr>
        <w:rPr>
          <w:sz w:val="24"/>
          <w:szCs w:val="24"/>
        </w:rPr>
      </w:pPr>
    </w:p>
    <w:p w:rsidR="00193F17" w:rsidRPr="00994086" w:rsidRDefault="00193F17" w:rsidP="00193F17">
      <w:pPr>
        <w:jc w:val="both"/>
        <w:rPr>
          <w:sz w:val="24"/>
        </w:rPr>
      </w:pPr>
      <w:r w:rsidRPr="00994086">
        <w:rPr>
          <w:sz w:val="24"/>
        </w:rPr>
        <w:t>Программа переработана и дополнена в соответствии с требованиями ФГОС ВО.</w:t>
      </w:r>
    </w:p>
    <w:p w:rsidR="00193F17" w:rsidRDefault="00193F17" w:rsidP="00193F17">
      <w:pPr>
        <w:jc w:val="both"/>
        <w:rPr>
          <w:sz w:val="24"/>
        </w:rPr>
      </w:pPr>
      <w:r w:rsidRPr="00994086">
        <w:rPr>
          <w:sz w:val="24"/>
        </w:rPr>
        <w:t xml:space="preserve">Программа рассмотрена на заседании </w:t>
      </w:r>
      <w:r>
        <w:rPr>
          <w:sz w:val="24"/>
        </w:rPr>
        <w:t xml:space="preserve">кафедры </w:t>
      </w:r>
      <w:r w:rsidRPr="00384195">
        <w:rPr>
          <w:sz w:val="24"/>
        </w:rPr>
        <w:t>продуктов питания, товароведения и те</w:t>
      </w:r>
      <w:r w:rsidRPr="00384195">
        <w:rPr>
          <w:sz w:val="24"/>
        </w:rPr>
        <w:t>х</w:t>
      </w:r>
      <w:r w:rsidRPr="00384195">
        <w:rPr>
          <w:sz w:val="24"/>
        </w:rPr>
        <w:t>нологии переработки продукции животноводства</w:t>
      </w:r>
      <w:r w:rsidRPr="00994086">
        <w:rPr>
          <w:sz w:val="24"/>
        </w:rPr>
        <w:t xml:space="preserve">, протокол № </w:t>
      </w:r>
      <w:r>
        <w:rPr>
          <w:sz w:val="24"/>
        </w:rPr>
        <w:t xml:space="preserve">10 от </w:t>
      </w:r>
      <w:r w:rsidR="00014D86">
        <w:rPr>
          <w:sz w:val="24"/>
        </w:rPr>
        <w:t>9 июня</w:t>
      </w:r>
      <w:r>
        <w:rPr>
          <w:sz w:val="24"/>
        </w:rPr>
        <w:t xml:space="preserve"> 202</w:t>
      </w:r>
      <w:r w:rsidR="00014D86">
        <w:rPr>
          <w:sz w:val="24"/>
        </w:rPr>
        <w:t>3</w:t>
      </w:r>
      <w:r w:rsidRPr="00994086">
        <w:rPr>
          <w:sz w:val="24"/>
        </w:rPr>
        <w:t xml:space="preserve"> г.</w:t>
      </w:r>
    </w:p>
    <w:p w:rsidR="00193F17" w:rsidRPr="00994086" w:rsidRDefault="00193F17" w:rsidP="00193F17">
      <w:pPr>
        <w:jc w:val="both"/>
        <w:rPr>
          <w:sz w:val="24"/>
          <w:szCs w:val="24"/>
        </w:rPr>
      </w:pPr>
      <w:r w:rsidRPr="00994086">
        <w:rPr>
          <w:sz w:val="24"/>
          <w:szCs w:val="24"/>
        </w:rPr>
        <w:t>Программа рассмотрена на заседании учебно-методической комиссии</w:t>
      </w:r>
      <w:r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института фунд</w:t>
      </w:r>
      <w:r w:rsidRPr="00384195">
        <w:rPr>
          <w:sz w:val="24"/>
          <w:szCs w:val="24"/>
        </w:rPr>
        <w:t>а</w:t>
      </w:r>
      <w:r w:rsidRPr="00384195">
        <w:rPr>
          <w:sz w:val="24"/>
          <w:szCs w:val="24"/>
        </w:rPr>
        <w:t xml:space="preserve">ментальных и прикладных </w:t>
      </w:r>
      <w:proofErr w:type="spellStart"/>
      <w:r w:rsidRPr="00384195">
        <w:rPr>
          <w:sz w:val="24"/>
          <w:szCs w:val="24"/>
        </w:rPr>
        <w:t>агробиотехнологий</w:t>
      </w:r>
      <w:proofErr w:type="spellEnd"/>
      <w:r w:rsidRPr="00384195">
        <w:rPr>
          <w:sz w:val="24"/>
          <w:szCs w:val="24"/>
        </w:rPr>
        <w:t xml:space="preserve"> </w:t>
      </w:r>
      <w:r>
        <w:rPr>
          <w:sz w:val="24"/>
          <w:szCs w:val="24"/>
        </w:rPr>
        <w:t>им. И.В. Мичурина,</w:t>
      </w:r>
      <w:r w:rsidRPr="00384195">
        <w:rPr>
          <w:sz w:val="24"/>
          <w:szCs w:val="24"/>
        </w:rPr>
        <w:t xml:space="preserve"> протокол № 11 от 19 июня 2023</w:t>
      </w:r>
      <w:r w:rsidR="00014D86">
        <w:rPr>
          <w:sz w:val="24"/>
          <w:szCs w:val="24"/>
        </w:rPr>
        <w:t xml:space="preserve"> </w:t>
      </w:r>
      <w:r w:rsidRPr="00384195">
        <w:rPr>
          <w:sz w:val="24"/>
          <w:szCs w:val="24"/>
        </w:rPr>
        <w:t>г</w:t>
      </w:r>
      <w:r w:rsidRPr="00994086">
        <w:rPr>
          <w:sz w:val="24"/>
          <w:szCs w:val="24"/>
        </w:rPr>
        <w:t>.</w:t>
      </w:r>
    </w:p>
    <w:p w:rsidR="00193F17" w:rsidRDefault="00193F17" w:rsidP="00193F17">
      <w:pPr>
        <w:rPr>
          <w:sz w:val="24"/>
          <w:szCs w:val="24"/>
        </w:rPr>
      </w:pPr>
      <w:r w:rsidRPr="00994086">
        <w:rPr>
          <w:sz w:val="24"/>
          <w:szCs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sz w:val="24"/>
          <w:szCs w:val="24"/>
        </w:rPr>
        <w:t>10</w:t>
      </w:r>
      <w:r w:rsidRPr="00994086">
        <w:rPr>
          <w:sz w:val="24"/>
          <w:szCs w:val="24"/>
        </w:rPr>
        <w:t xml:space="preserve"> от 2</w:t>
      </w:r>
      <w:r>
        <w:rPr>
          <w:sz w:val="24"/>
          <w:szCs w:val="24"/>
        </w:rPr>
        <w:t>2</w:t>
      </w:r>
      <w:r w:rsidRPr="00994086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Pr="00994086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994086">
        <w:rPr>
          <w:sz w:val="24"/>
          <w:szCs w:val="24"/>
        </w:rPr>
        <w:t xml:space="preserve"> г.</w:t>
      </w:r>
    </w:p>
    <w:p w:rsidR="004C04B4" w:rsidRPr="004C04B4" w:rsidRDefault="004C04B4" w:rsidP="004C04B4">
      <w:pPr>
        <w:jc w:val="both"/>
        <w:rPr>
          <w:sz w:val="24"/>
          <w:szCs w:val="24"/>
        </w:rPr>
      </w:pPr>
    </w:p>
    <w:p w:rsidR="004C04B4" w:rsidRPr="004C04B4" w:rsidRDefault="004C04B4" w:rsidP="004C04B4">
      <w:pPr>
        <w:jc w:val="both"/>
        <w:rPr>
          <w:sz w:val="24"/>
          <w:szCs w:val="24"/>
        </w:rPr>
      </w:pPr>
      <w:r w:rsidRPr="004C04B4">
        <w:rPr>
          <w:sz w:val="24"/>
          <w:szCs w:val="24"/>
        </w:rPr>
        <w:t xml:space="preserve">Программа переработана и дополнена в соответствии с требованиями ФГОС </w:t>
      </w:r>
      <w:proofErr w:type="gramStart"/>
      <w:r w:rsidRPr="004C04B4">
        <w:rPr>
          <w:sz w:val="24"/>
          <w:szCs w:val="24"/>
        </w:rPr>
        <w:t>ВО</w:t>
      </w:r>
      <w:proofErr w:type="gramEnd"/>
      <w:r w:rsidRPr="004C04B4">
        <w:rPr>
          <w:sz w:val="24"/>
          <w:szCs w:val="24"/>
        </w:rPr>
        <w:t>.</w:t>
      </w:r>
    </w:p>
    <w:p w:rsidR="004C04B4" w:rsidRPr="004C04B4" w:rsidRDefault="004C04B4" w:rsidP="004C04B4">
      <w:pPr>
        <w:jc w:val="both"/>
        <w:rPr>
          <w:sz w:val="24"/>
          <w:szCs w:val="24"/>
        </w:rPr>
      </w:pPr>
      <w:r w:rsidRPr="004C04B4">
        <w:rPr>
          <w:sz w:val="24"/>
          <w:szCs w:val="24"/>
        </w:rPr>
        <w:t>Программа рассмотрена на заседании кафедры продуктов питания, товароведения и те</w:t>
      </w:r>
      <w:r w:rsidRPr="004C04B4">
        <w:rPr>
          <w:sz w:val="24"/>
          <w:szCs w:val="24"/>
        </w:rPr>
        <w:t>х</w:t>
      </w:r>
      <w:r w:rsidRPr="004C04B4">
        <w:rPr>
          <w:sz w:val="24"/>
          <w:szCs w:val="24"/>
        </w:rPr>
        <w:t>нологии переработки продукции животноводства, протокол № 10 от 13 мая 2024 г.</w:t>
      </w:r>
    </w:p>
    <w:p w:rsidR="004C04B4" w:rsidRPr="004C04B4" w:rsidRDefault="004C04B4" w:rsidP="004C04B4">
      <w:pPr>
        <w:jc w:val="both"/>
        <w:rPr>
          <w:sz w:val="24"/>
          <w:szCs w:val="24"/>
        </w:rPr>
      </w:pPr>
      <w:r w:rsidRPr="004C04B4">
        <w:rPr>
          <w:sz w:val="24"/>
          <w:szCs w:val="24"/>
        </w:rPr>
        <w:t>Программа рассмотрена на заседании учебно-методической комиссии института фунд</w:t>
      </w:r>
      <w:r w:rsidRPr="004C04B4">
        <w:rPr>
          <w:sz w:val="24"/>
          <w:szCs w:val="24"/>
        </w:rPr>
        <w:t>а</w:t>
      </w:r>
      <w:r w:rsidRPr="004C04B4">
        <w:rPr>
          <w:sz w:val="24"/>
          <w:szCs w:val="24"/>
        </w:rPr>
        <w:t xml:space="preserve">ментальных и прикладных </w:t>
      </w:r>
      <w:proofErr w:type="spellStart"/>
      <w:r w:rsidRPr="004C04B4">
        <w:rPr>
          <w:sz w:val="24"/>
          <w:szCs w:val="24"/>
        </w:rPr>
        <w:t>агробиотехнологий</w:t>
      </w:r>
      <w:proofErr w:type="spellEnd"/>
      <w:r w:rsidRPr="004C04B4">
        <w:rPr>
          <w:sz w:val="24"/>
          <w:szCs w:val="24"/>
        </w:rPr>
        <w:t xml:space="preserve"> им. И.В. Мичурина, протокол № 10 от 20 мая 2024 г.</w:t>
      </w:r>
    </w:p>
    <w:p w:rsidR="004C04B4" w:rsidRPr="004C04B4" w:rsidRDefault="004C04B4" w:rsidP="004C04B4">
      <w:pPr>
        <w:jc w:val="both"/>
        <w:rPr>
          <w:sz w:val="24"/>
          <w:szCs w:val="24"/>
        </w:rPr>
      </w:pPr>
      <w:r w:rsidRPr="004C04B4">
        <w:rPr>
          <w:sz w:val="24"/>
          <w:szCs w:val="24"/>
        </w:rPr>
        <w:t>Программа утверждена Решением Учебно-методического совета университета, протокол № 09 от 23 мая 2024 г.</w:t>
      </w:r>
    </w:p>
    <w:p w:rsidR="004C04B4" w:rsidRPr="004C04B4" w:rsidRDefault="004C04B4" w:rsidP="004C04B4">
      <w:pPr>
        <w:jc w:val="both"/>
        <w:rPr>
          <w:sz w:val="24"/>
          <w:szCs w:val="24"/>
        </w:rPr>
      </w:pPr>
    </w:p>
    <w:p w:rsidR="004C04B4" w:rsidRPr="004C04B4" w:rsidRDefault="004C04B4" w:rsidP="004C04B4">
      <w:pPr>
        <w:jc w:val="both"/>
        <w:rPr>
          <w:sz w:val="24"/>
          <w:szCs w:val="24"/>
        </w:rPr>
      </w:pPr>
    </w:p>
    <w:p w:rsidR="004C04B4" w:rsidRPr="004C04B4" w:rsidRDefault="004C04B4" w:rsidP="004C04B4">
      <w:pPr>
        <w:jc w:val="both"/>
        <w:rPr>
          <w:sz w:val="24"/>
          <w:szCs w:val="24"/>
        </w:rPr>
      </w:pPr>
      <w:r w:rsidRPr="004C04B4">
        <w:rPr>
          <w:sz w:val="24"/>
          <w:szCs w:val="24"/>
        </w:rPr>
        <w:t>Оригинал документа хранится на кафедре продуктов питания, товароведения и технол</w:t>
      </w:r>
      <w:r w:rsidRPr="004C04B4">
        <w:rPr>
          <w:sz w:val="24"/>
          <w:szCs w:val="24"/>
        </w:rPr>
        <w:t>о</w:t>
      </w:r>
      <w:r w:rsidRPr="004C04B4">
        <w:rPr>
          <w:sz w:val="24"/>
          <w:szCs w:val="24"/>
        </w:rPr>
        <w:t>гии переработки продукции животноводства</w:t>
      </w:r>
    </w:p>
    <w:p w:rsidR="004C04B4" w:rsidRPr="004C04B4" w:rsidRDefault="004C04B4" w:rsidP="00193F17">
      <w:pPr>
        <w:rPr>
          <w:sz w:val="24"/>
          <w:szCs w:val="24"/>
        </w:rPr>
      </w:pPr>
    </w:p>
    <w:sectPr w:rsidR="004C04B4" w:rsidRPr="004C04B4" w:rsidSect="005B2EE9">
      <w:headerReference w:type="even" r:id="rId21"/>
      <w:footerReference w:type="even" r:id="rId22"/>
      <w:footerReference w:type="default" r:id="rId23"/>
      <w:pgSz w:w="11909" w:h="16834"/>
      <w:pgMar w:top="1134" w:right="850" w:bottom="1134" w:left="1701" w:header="709" w:footer="709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A7" w:rsidRDefault="008738A7">
      <w:r>
        <w:separator/>
      </w:r>
    </w:p>
  </w:endnote>
  <w:endnote w:type="continuationSeparator" w:id="0">
    <w:p w:rsidR="008738A7" w:rsidRDefault="0087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D9" w:rsidRDefault="00A429F3" w:rsidP="00A67D58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A63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63D9" w:rsidRDefault="004A63D9" w:rsidP="008B1A9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D9" w:rsidRPr="005B2EE9" w:rsidRDefault="00A429F3">
    <w:pPr>
      <w:pStyle w:val="a6"/>
      <w:jc w:val="center"/>
      <w:rPr>
        <w:sz w:val="24"/>
        <w:szCs w:val="24"/>
      </w:rPr>
    </w:pPr>
    <w:r w:rsidRPr="005B2EE9">
      <w:rPr>
        <w:sz w:val="24"/>
        <w:szCs w:val="24"/>
      </w:rPr>
      <w:fldChar w:fldCharType="begin"/>
    </w:r>
    <w:r w:rsidR="004A63D9" w:rsidRPr="005B2EE9">
      <w:rPr>
        <w:sz w:val="24"/>
        <w:szCs w:val="24"/>
      </w:rPr>
      <w:instrText xml:space="preserve"> PAGE   \* MERGEFORMAT </w:instrText>
    </w:r>
    <w:r w:rsidRPr="005B2EE9">
      <w:rPr>
        <w:sz w:val="24"/>
        <w:szCs w:val="24"/>
      </w:rPr>
      <w:fldChar w:fldCharType="separate"/>
    </w:r>
    <w:r w:rsidR="0028452D">
      <w:rPr>
        <w:noProof/>
        <w:sz w:val="24"/>
        <w:szCs w:val="24"/>
      </w:rPr>
      <w:t>21</w:t>
    </w:r>
    <w:r w:rsidRPr="005B2EE9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A7" w:rsidRDefault="008738A7">
      <w:r>
        <w:separator/>
      </w:r>
    </w:p>
  </w:footnote>
  <w:footnote w:type="continuationSeparator" w:id="0">
    <w:p w:rsidR="008738A7" w:rsidRDefault="0087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D9" w:rsidRDefault="00A429F3" w:rsidP="00877A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63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63D9" w:rsidRDefault="004A63D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0442C"/>
    <w:multiLevelType w:val="hybridMultilevel"/>
    <w:tmpl w:val="C2C0E0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0BF6"/>
    <w:multiLevelType w:val="hybridMultilevel"/>
    <w:tmpl w:val="B5786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77B58"/>
    <w:multiLevelType w:val="hybridMultilevel"/>
    <w:tmpl w:val="6E4A9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5C3828"/>
    <w:multiLevelType w:val="hybridMultilevel"/>
    <w:tmpl w:val="B54EF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43D4B"/>
    <w:multiLevelType w:val="hybridMultilevel"/>
    <w:tmpl w:val="68200D32"/>
    <w:lvl w:ilvl="0" w:tplc="954044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8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E003C2F"/>
    <w:multiLevelType w:val="hybridMultilevel"/>
    <w:tmpl w:val="4072B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7B44BE"/>
    <w:multiLevelType w:val="hybridMultilevel"/>
    <w:tmpl w:val="EC7A9B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8F28CB"/>
    <w:rsid w:val="00001832"/>
    <w:rsid w:val="00002675"/>
    <w:rsid w:val="00005369"/>
    <w:rsid w:val="00006925"/>
    <w:rsid w:val="00014D86"/>
    <w:rsid w:val="00026070"/>
    <w:rsid w:val="0002788F"/>
    <w:rsid w:val="00031736"/>
    <w:rsid w:val="0003248B"/>
    <w:rsid w:val="0003387C"/>
    <w:rsid w:val="00037EEE"/>
    <w:rsid w:val="00045300"/>
    <w:rsid w:val="00046AEB"/>
    <w:rsid w:val="00047E9C"/>
    <w:rsid w:val="00053C7E"/>
    <w:rsid w:val="00071177"/>
    <w:rsid w:val="00071970"/>
    <w:rsid w:val="00076456"/>
    <w:rsid w:val="00077DD9"/>
    <w:rsid w:val="0009516D"/>
    <w:rsid w:val="00097962"/>
    <w:rsid w:val="000A0328"/>
    <w:rsid w:val="000A1E9A"/>
    <w:rsid w:val="000A4AE1"/>
    <w:rsid w:val="000B4DAB"/>
    <w:rsid w:val="000B6049"/>
    <w:rsid w:val="000B7598"/>
    <w:rsid w:val="000B7E41"/>
    <w:rsid w:val="000C00D1"/>
    <w:rsid w:val="000C67F0"/>
    <w:rsid w:val="000D40A6"/>
    <w:rsid w:val="000D7880"/>
    <w:rsid w:val="000E1710"/>
    <w:rsid w:val="000E6B41"/>
    <w:rsid w:val="000F5B11"/>
    <w:rsid w:val="00101F3A"/>
    <w:rsid w:val="00102591"/>
    <w:rsid w:val="001044F8"/>
    <w:rsid w:val="00104D41"/>
    <w:rsid w:val="00107BF5"/>
    <w:rsid w:val="0011127D"/>
    <w:rsid w:val="001126A1"/>
    <w:rsid w:val="00116BEB"/>
    <w:rsid w:val="0012109C"/>
    <w:rsid w:val="001231B8"/>
    <w:rsid w:val="001253EA"/>
    <w:rsid w:val="00126CF1"/>
    <w:rsid w:val="0013747B"/>
    <w:rsid w:val="0013752E"/>
    <w:rsid w:val="00147267"/>
    <w:rsid w:val="0015252B"/>
    <w:rsid w:val="00153716"/>
    <w:rsid w:val="001540A8"/>
    <w:rsid w:val="001565C3"/>
    <w:rsid w:val="001613F8"/>
    <w:rsid w:val="00164710"/>
    <w:rsid w:val="00166EB3"/>
    <w:rsid w:val="00167B7C"/>
    <w:rsid w:val="00170DBD"/>
    <w:rsid w:val="00172EE5"/>
    <w:rsid w:val="00175AF4"/>
    <w:rsid w:val="00175CA7"/>
    <w:rsid w:val="00176AED"/>
    <w:rsid w:val="00192A02"/>
    <w:rsid w:val="00193F17"/>
    <w:rsid w:val="00196CDC"/>
    <w:rsid w:val="00197DA0"/>
    <w:rsid w:val="001A3489"/>
    <w:rsid w:val="001A7EEB"/>
    <w:rsid w:val="001B2F0C"/>
    <w:rsid w:val="001B30CA"/>
    <w:rsid w:val="001B4B74"/>
    <w:rsid w:val="001B7DB1"/>
    <w:rsid w:val="001C128B"/>
    <w:rsid w:val="001E1203"/>
    <w:rsid w:val="001F229A"/>
    <w:rsid w:val="001F4879"/>
    <w:rsid w:val="002045E8"/>
    <w:rsid w:val="0021223C"/>
    <w:rsid w:val="00214681"/>
    <w:rsid w:val="00222026"/>
    <w:rsid w:val="0023105E"/>
    <w:rsid w:val="00233142"/>
    <w:rsid w:val="00242D05"/>
    <w:rsid w:val="00246C94"/>
    <w:rsid w:val="00257256"/>
    <w:rsid w:val="00263708"/>
    <w:rsid w:val="0026745E"/>
    <w:rsid w:val="00270215"/>
    <w:rsid w:val="00281489"/>
    <w:rsid w:val="0028452D"/>
    <w:rsid w:val="0029348A"/>
    <w:rsid w:val="00296634"/>
    <w:rsid w:val="002A3DC9"/>
    <w:rsid w:val="002A61FF"/>
    <w:rsid w:val="002A701F"/>
    <w:rsid w:val="002A7191"/>
    <w:rsid w:val="002B13E5"/>
    <w:rsid w:val="002C3B27"/>
    <w:rsid w:val="002E2B2A"/>
    <w:rsid w:val="002E5F57"/>
    <w:rsid w:val="002F4A0F"/>
    <w:rsid w:val="003036AD"/>
    <w:rsid w:val="003054D1"/>
    <w:rsid w:val="003073C9"/>
    <w:rsid w:val="0031076E"/>
    <w:rsid w:val="00316129"/>
    <w:rsid w:val="003172B1"/>
    <w:rsid w:val="00321EBE"/>
    <w:rsid w:val="00324CF5"/>
    <w:rsid w:val="00345A80"/>
    <w:rsid w:val="003552F1"/>
    <w:rsid w:val="00366750"/>
    <w:rsid w:val="00377CDC"/>
    <w:rsid w:val="00384297"/>
    <w:rsid w:val="0038458E"/>
    <w:rsid w:val="00386C84"/>
    <w:rsid w:val="003900DB"/>
    <w:rsid w:val="00392DDB"/>
    <w:rsid w:val="003A29B4"/>
    <w:rsid w:val="003A51EF"/>
    <w:rsid w:val="003A56AC"/>
    <w:rsid w:val="003C41FD"/>
    <w:rsid w:val="003D59C8"/>
    <w:rsid w:val="003E1839"/>
    <w:rsid w:val="003F427A"/>
    <w:rsid w:val="00401D7B"/>
    <w:rsid w:val="00401EBE"/>
    <w:rsid w:val="00401FE3"/>
    <w:rsid w:val="004056A5"/>
    <w:rsid w:val="00413112"/>
    <w:rsid w:val="00421C28"/>
    <w:rsid w:val="004224E3"/>
    <w:rsid w:val="0042634B"/>
    <w:rsid w:val="00427080"/>
    <w:rsid w:val="00427B16"/>
    <w:rsid w:val="00433C55"/>
    <w:rsid w:val="004349B1"/>
    <w:rsid w:val="004379FF"/>
    <w:rsid w:val="00442064"/>
    <w:rsid w:val="00442E61"/>
    <w:rsid w:val="00445F9B"/>
    <w:rsid w:val="00447002"/>
    <w:rsid w:val="00455527"/>
    <w:rsid w:val="0045713B"/>
    <w:rsid w:val="004607A5"/>
    <w:rsid w:val="0046560F"/>
    <w:rsid w:val="00470373"/>
    <w:rsid w:val="00472B49"/>
    <w:rsid w:val="00473F13"/>
    <w:rsid w:val="004767C4"/>
    <w:rsid w:val="00481EC8"/>
    <w:rsid w:val="004855FE"/>
    <w:rsid w:val="004911AB"/>
    <w:rsid w:val="00492213"/>
    <w:rsid w:val="00494141"/>
    <w:rsid w:val="00497A2C"/>
    <w:rsid w:val="004A1C42"/>
    <w:rsid w:val="004A540D"/>
    <w:rsid w:val="004A63D9"/>
    <w:rsid w:val="004C04B4"/>
    <w:rsid w:val="004C1BD7"/>
    <w:rsid w:val="004C3E1D"/>
    <w:rsid w:val="004D163B"/>
    <w:rsid w:val="004D1E44"/>
    <w:rsid w:val="004D3D1F"/>
    <w:rsid w:val="004D3E98"/>
    <w:rsid w:val="004D57D3"/>
    <w:rsid w:val="004E1F14"/>
    <w:rsid w:val="004E2705"/>
    <w:rsid w:val="004E67E6"/>
    <w:rsid w:val="004E7B61"/>
    <w:rsid w:val="004F1713"/>
    <w:rsid w:val="004F430E"/>
    <w:rsid w:val="004F448B"/>
    <w:rsid w:val="004F59D1"/>
    <w:rsid w:val="004F7A95"/>
    <w:rsid w:val="005005A9"/>
    <w:rsid w:val="005074F8"/>
    <w:rsid w:val="00516492"/>
    <w:rsid w:val="00523943"/>
    <w:rsid w:val="005261C3"/>
    <w:rsid w:val="00531A49"/>
    <w:rsid w:val="00534A59"/>
    <w:rsid w:val="005352FB"/>
    <w:rsid w:val="00540872"/>
    <w:rsid w:val="00552C7E"/>
    <w:rsid w:val="005675ED"/>
    <w:rsid w:val="00567878"/>
    <w:rsid w:val="00571F8C"/>
    <w:rsid w:val="005748A0"/>
    <w:rsid w:val="00577F50"/>
    <w:rsid w:val="00582807"/>
    <w:rsid w:val="00584D31"/>
    <w:rsid w:val="00584F1F"/>
    <w:rsid w:val="00587589"/>
    <w:rsid w:val="00595890"/>
    <w:rsid w:val="005A0222"/>
    <w:rsid w:val="005A267F"/>
    <w:rsid w:val="005B1767"/>
    <w:rsid w:val="005B2EE9"/>
    <w:rsid w:val="005D311A"/>
    <w:rsid w:val="005D37AA"/>
    <w:rsid w:val="005E0AD5"/>
    <w:rsid w:val="005E280B"/>
    <w:rsid w:val="005E3ED6"/>
    <w:rsid w:val="005E6C31"/>
    <w:rsid w:val="005E7C4A"/>
    <w:rsid w:val="005F081C"/>
    <w:rsid w:val="005F6141"/>
    <w:rsid w:val="00603941"/>
    <w:rsid w:val="00604974"/>
    <w:rsid w:val="00611A85"/>
    <w:rsid w:val="00612038"/>
    <w:rsid w:val="00613E8D"/>
    <w:rsid w:val="00617466"/>
    <w:rsid w:val="00622660"/>
    <w:rsid w:val="006236F7"/>
    <w:rsid w:val="0062680E"/>
    <w:rsid w:val="00633A9B"/>
    <w:rsid w:val="006405C8"/>
    <w:rsid w:val="00640AF2"/>
    <w:rsid w:val="00665014"/>
    <w:rsid w:val="00671982"/>
    <w:rsid w:val="006770FB"/>
    <w:rsid w:val="0069120F"/>
    <w:rsid w:val="00692D2E"/>
    <w:rsid w:val="006A0718"/>
    <w:rsid w:val="006B36B3"/>
    <w:rsid w:val="006B3C58"/>
    <w:rsid w:val="006C5D9A"/>
    <w:rsid w:val="006D1671"/>
    <w:rsid w:val="006D2723"/>
    <w:rsid w:val="006E0335"/>
    <w:rsid w:val="006E13B8"/>
    <w:rsid w:val="006E7F81"/>
    <w:rsid w:val="006F0E24"/>
    <w:rsid w:val="00703B14"/>
    <w:rsid w:val="00711B3D"/>
    <w:rsid w:val="0071789A"/>
    <w:rsid w:val="00730C65"/>
    <w:rsid w:val="00733E19"/>
    <w:rsid w:val="00734ABD"/>
    <w:rsid w:val="007363D8"/>
    <w:rsid w:val="00736A8E"/>
    <w:rsid w:val="00741FBA"/>
    <w:rsid w:val="00744947"/>
    <w:rsid w:val="00747276"/>
    <w:rsid w:val="0075412F"/>
    <w:rsid w:val="007548EA"/>
    <w:rsid w:val="00760F89"/>
    <w:rsid w:val="00767DAF"/>
    <w:rsid w:val="007702F0"/>
    <w:rsid w:val="00777EDA"/>
    <w:rsid w:val="00787F2E"/>
    <w:rsid w:val="00794BE5"/>
    <w:rsid w:val="0079505A"/>
    <w:rsid w:val="007A70B9"/>
    <w:rsid w:val="007C07C8"/>
    <w:rsid w:val="007C1DD9"/>
    <w:rsid w:val="007D4D5D"/>
    <w:rsid w:val="007D56E4"/>
    <w:rsid w:val="007E7D79"/>
    <w:rsid w:val="007F2517"/>
    <w:rsid w:val="008060A4"/>
    <w:rsid w:val="00807042"/>
    <w:rsid w:val="008233FB"/>
    <w:rsid w:val="00823E6F"/>
    <w:rsid w:val="008256ED"/>
    <w:rsid w:val="00831371"/>
    <w:rsid w:val="00832BD0"/>
    <w:rsid w:val="00834323"/>
    <w:rsid w:val="00835785"/>
    <w:rsid w:val="00836767"/>
    <w:rsid w:val="00847674"/>
    <w:rsid w:val="0085321F"/>
    <w:rsid w:val="008613ED"/>
    <w:rsid w:val="00862104"/>
    <w:rsid w:val="0086619C"/>
    <w:rsid w:val="008738A7"/>
    <w:rsid w:val="00877AD4"/>
    <w:rsid w:val="0088407F"/>
    <w:rsid w:val="008849DD"/>
    <w:rsid w:val="00886CE9"/>
    <w:rsid w:val="00897BFA"/>
    <w:rsid w:val="008B1A9C"/>
    <w:rsid w:val="008B41DF"/>
    <w:rsid w:val="008B486B"/>
    <w:rsid w:val="008B6611"/>
    <w:rsid w:val="008C2389"/>
    <w:rsid w:val="008C5F94"/>
    <w:rsid w:val="008D112E"/>
    <w:rsid w:val="008D145A"/>
    <w:rsid w:val="008D32B1"/>
    <w:rsid w:val="008D5B45"/>
    <w:rsid w:val="008F28CB"/>
    <w:rsid w:val="008F451D"/>
    <w:rsid w:val="008F5643"/>
    <w:rsid w:val="00903631"/>
    <w:rsid w:val="00906E71"/>
    <w:rsid w:val="00914621"/>
    <w:rsid w:val="00934323"/>
    <w:rsid w:val="0094759A"/>
    <w:rsid w:val="00953825"/>
    <w:rsid w:val="00954346"/>
    <w:rsid w:val="00963AB3"/>
    <w:rsid w:val="00964B8D"/>
    <w:rsid w:val="009674CE"/>
    <w:rsid w:val="00971B11"/>
    <w:rsid w:val="00972C36"/>
    <w:rsid w:val="00972D9E"/>
    <w:rsid w:val="00977EB6"/>
    <w:rsid w:val="009811DE"/>
    <w:rsid w:val="00982C27"/>
    <w:rsid w:val="00982D31"/>
    <w:rsid w:val="0098495B"/>
    <w:rsid w:val="00985045"/>
    <w:rsid w:val="00993B3A"/>
    <w:rsid w:val="00994F96"/>
    <w:rsid w:val="009A19F4"/>
    <w:rsid w:val="009A4B8D"/>
    <w:rsid w:val="009A4FCB"/>
    <w:rsid w:val="009A70B4"/>
    <w:rsid w:val="009B3657"/>
    <w:rsid w:val="009B6205"/>
    <w:rsid w:val="009C236E"/>
    <w:rsid w:val="009C754B"/>
    <w:rsid w:val="009D4389"/>
    <w:rsid w:val="009E30A2"/>
    <w:rsid w:val="009E45E0"/>
    <w:rsid w:val="009F4B15"/>
    <w:rsid w:val="009F5C8A"/>
    <w:rsid w:val="009F680B"/>
    <w:rsid w:val="00A036E6"/>
    <w:rsid w:val="00A05F7A"/>
    <w:rsid w:val="00A116BA"/>
    <w:rsid w:val="00A17876"/>
    <w:rsid w:val="00A24B8B"/>
    <w:rsid w:val="00A426FD"/>
    <w:rsid w:val="00A429F3"/>
    <w:rsid w:val="00A42A89"/>
    <w:rsid w:val="00A45C80"/>
    <w:rsid w:val="00A478CC"/>
    <w:rsid w:val="00A500F0"/>
    <w:rsid w:val="00A53882"/>
    <w:rsid w:val="00A675E0"/>
    <w:rsid w:val="00A67D58"/>
    <w:rsid w:val="00A879FC"/>
    <w:rsid w:val="00A96193"/>
    <w:rsid w:val="00AA1ED1"/>
    <w:rsid w:val="00AA3B6F"/>
    <w:rsid w:val="00AB0F0F"/>
    <w:rsid w:val="00AB3B8F"/>
    <w:rsid w:val="00AB5E07"/>
    <w:rsid w:val="00AC2414"/>
    <w:rsid w:val="00AC5F80"/>
    <w:rsid w:val="00AC77B3"/>
    <w:rsid w:val="00AD2A77"/>
    <w:rsid w:val="00AD3ED4"/>
    <w:rsid w:val="00AD65EC"/>
    <w:rsid w:val="00AD6792"/>
    <w:rsid w:val="00AE2B35"/>
    <w:rsid w:val="00AE783F"/>
    <w:rsid w:val="00AF0405"/>
    <w:rsid w:val="00AF0D96"/>
    <w:rsid w:val="00AF1299"/>
    <w:rsid w:val="00AF32CC"/>
    <w:rsid w:val="00AF34F9"/>
    <w:rsid w:val="00AF3C45"/>
    <w:rsid w:val="00AF3E3B"/>
    <w:rsid w:val="00AF7B3F"/>
    <w:rsid w:val="00B01790"/>
    <w:rsid w:val="00B023E8"/>
    <w:rsid w:val="00B03DAA"/>
    <w:rsid w:val="00B05237"/>
    <w:rsid w:val="00B069E6"/>
    <w:rsid w:val="00B06BB4"/>
    <w:rsid w:val="00B10C21"/>
    <w:rsid w:val="00B12E35"/>
    <w:rsid w:val="00B229C0"/>
    <w:rsid w:val="00B22EF0"/>
    <w:rsid w:val="00B339E9"/>
    <w:rsid w:val="00B34C86"/>
    <w:rsid w:val="00B36324"/>
    <w:rsid w:val="00B37003"/>
    <w:rsid w:val="00B47DF1"/>
    <w:rsid w:val="00B51254"/>
    <w:rsid w:val="00B539B8"/>
    <w:rsid w:val="00B5606F"/>
    <w:rsid w:val="00B603D6"/>
    <w:rsid w:val="00B62ABB"/>
    <w:rsid w:val="00B73912"/>
    <w:rsid w:val="00B74C03"/>
    <w:rsid w:val="00B85BDC"/>
    <w:rsid w:val="00B90133"/>
    <w:rsid w:val="00B9180C"/>
    <w:rsid w:val="00B95DA4"/>
    <w:rsid w:val="00BA3AD4"/>
    <w:rsid w:val="00BA5B8A"/>
    <w:rsid w:val="00BA7FF3"/>
    <w:rsid w:val="00BB5538"/>
    <w:rsid w:val="00BC593C"/>
    <w:rsid w:val="00BE20A4"/>
    <w:rsid w:val="00BE3F6E"/>
    <w:rsid w:val="00BE53B6"/>
    <w:rsid w:val="00BF0CDB"/>
    <w:rsid w:val="00BF0EA0"/>
    <w:rsid w:val="00BF76A1"/>
    <w:rsid w:val="00C05171"/>
    <w:rsid w:val="00C12B69"/>
    <w:rsid w:val="00C16C8B"/>
    <w:rsid w:val="00C25F8B"/>
    <w:rsid w:val="00C342E4"/>
    <w:rsid w:val="00C4167B"/>
    <w:rsid w:val="00C47111"/>
    <w:rsid w:val="00C501BE"/>
    <w:rsid w:val="00C6357E"/>
    <w:rsid w:val="00C647DC"/>
    <w:rsid w:val="00C92DAF"/>
    <w:rsid w:val="00CA1522"/>
    <w:rsid w:val="00CA38F4"/>
    <w:rsid w:val="00CB32C3"/>
    <w:rsid w:val="00CB3F62"/>
    <w:rsid w:val="00CC1CB9"/>
    <w:rsid w:val="00CC4595"/>
    <w:rsid w:val="00CC7FD1"/>
    <w:rsid w:val="00CD6B6D"/>
    <w:rsid w:val="00CD761B"/>
    <w:rsid w:val="00CE2468"/>
    <w:rsid w:val="00CF4391"/>
    <w:rsid w:val="00CF6EDC"/>
    <w:rsid w:val="00CF7D28"/>
    <w:rsid w:val="00D0396E"/>
    <w:rsid w:val="00D16195"/>
    <w:rsid w:val="00D2267E"/>
    <w:rsid w:val="00D25BCF"/>
    <w:rsid w:val="00D26063"/>
    <w:rsid w:val="00D42F9D"/>
    <w:rsid w:val="00D4368C"/>
    <w:rsid w:val="00D5379F"/>
    <w:rsid w:val="00D54BE8"/>
    <w:rsid w:val="00D56A40"/>
    <w:rsid w:val="00D62238"/>
    <w:rsid w:val="00D65132"/>
    <w:rsid w:val="00D717A4"/>
    <w:rsid w:val="00D7785D"/>
    <w:rsid w:val="00D86D21"/>
    <w:rsid w:val="00D97E53"/>
    <w:rsid w:val="00DA09CA"/>
    <w:rsid w:val="00DA0FA5"/>
    <w:rsid w:val="00DA2526"/>
    <w:rsid w:val="00DA7E7D"/>
    <w:rsid w:val="00DB4FAF"/>
    <w:rsid w:val="00DC4F52"/>
    <w:rsid w:val="00DC574B"/>
    <w:rsid w:val="00DC58BF"/>
    <w:rsid w:val="00DC733D"/>
    <w:rsid w:val="00DD1B61"/>
    <w:rsid w:val="00DD5A3F"/>
    <w:rsid w:val="00DD6AC5"/>
    <w:rsid w:val="00DE069B"/>
    <w:rsid w:val="00DF4B74"/>
    <w:rsid w:val="00E02B7A"/>
    <w:rsid w:val="00E07FF8"/>
    <w:rsid w:val="00E1663A"/>
    <w:rsid w:val="00E27CFA"/>
    <w:rsid w:val="00E32185"/>
    <w:rsid w:val="00E347CE"/>
    <w:rsid w:val="00E405DA"/>
    <w:rsid w:val="00E44816"/>
    <w:rsid w:val="00E46FB2"/>
    <w:rsid w:val="00E54E2E"/>
    <w:rsid w:val="00E56BF5"/>
    <w:rsid w:val="00E66989"/>
    <w:rsid w:val="00E76553"/>
    <w:rsid w:val="00E8212B"/>
    <w:rsid w:val="00E861C0"/>
    <w:rsid w:val="00E90D52"/>
    <w:rsid w:val="00E93DAC"/>
    <w:rsid w:val="00E942B5"/>
    <w:rsid w:val="00E94F6C"/>
    <w:rsid w:val="00E97AF8"/>
    <w:rsid w:val="00EA3FB6"/>
    <w:rsid w:val="00EA5DE5"/>
    <w:rsid w:val="00EB1DAD"/>
    <w:rsid w:val="00EB6602"/>
    <w:rsid w:val="00EC3A63"/>
    <w:rsid w:val="00EC6886"/>
    <w:rsid w:val="00ED2FAE"/>
    <w:rsid w:val="00ED4240"/>
    <w:rsid w:val="00ED6D81"/>
    <w:rsid w:val="00ED7420"/>
    <w:rsid w:val="00EE5383"/>
    <w:rsid w:val="00EE6DB8"/>
    <w:rsid w:val="00EE7A1F"/>
    <w:rsid w:val="00EF20F7"/>
    <w:rsid w:val="00EF26F5"/>
    <w:rsid w:val="00F172C7"/>
    <w:rsid w:val="00F172E2"/>
    <w:rsid w:val="00F23678"/>
    <w:rsid w:val="00F24739"/>
    <w:rsid w:val="00F2501C"/>
    <w:rsid w:val="00F27CBA"/>
    <w:rsid w:val="00F33A0F"/>
    <w:rsid w:val="00F42036"/>
    <w:rsid w:val="00F54444"/>
    <w:rsid w:val="00F553AC"/>
    <w:rsid w:val="00F57A7C"/>
    <w:rsid w:val="00F6332F"/>
    <w:rsid w:val="00F7332E"/>
    <w:rsid w:val="00F73C04"/>
    <w:rsid w:val="00F83BF0"/>
    <w:rsid w:val="00F86140"/>
    <w:rsid w:val="00F90F47"/>
    <w:rsid w:val="00FA2F02"/>
    <w:rsid w:val="00FA3266"/>
    <w:rsid w:val="00FA6256"/>
    <w:rsid w:val="00FA6488"/>
    <w:rsid w:val="00FB2122"/>
    <w:rsid w:val="00FB2FC8"/>
    <w:rsid w:val="00FB3FF4"/>
    <w:rsid w:val="00FB586D"/>
    <w:rsid w:val="00FB6278"/>
    <w:rsid w:val="00FB7B33"/>
    <w:rsid w:val="00FC177B"/>
    <w:rsid w:val="00FC677B"/>
    <w:rsid w:val="00FD196E"/>
    <w:rsid w:val="00FD52F1"/>
    <w:rsid w:val="00FD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2238"/>
    <w:pPr>
      <w:keepNext/>
      <w:widowControl/>
      <w:autoSpaceDE/>
      <w:autoSpaceDN/>
      <w:adjustRightInd/>
      <w:ind w:left="1260" w:firstLine="540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D62238"/>
    <w:pPr>
      <w:keepNext/>
      <w:widowControl/>
      <w:autoSpaceDE/>
      <w:autoSpaceDN/>
      <w:adjustRightInd/>
      <w:ind w:left="540" w:hanging="180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D62238"/>
    <w:pPr>
      <w:keepNext/>
      <w:spacing w:line="360" w:lineRule="auto"/>
      <w:ind w:firstLine="709"/>
      <w:jc w:val="center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22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2238"/>
  </w:style>
  <w:style w:type="table" w:styleId="a5">
    <w:name w:val="Table Grid"/>
    <w:basedOn w:val="a1"/>
    <w:uiPriority w:val="39"/>
    <w:rsid w:val="004263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B1A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D32B1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szCs w:val="24"/>
    </w:rPr>
  </w:style>
  <w:style w:type="character" w:customStyle="1" w:styleId="b-serplistiteminfodomain">
    <w:name w:val="b-serp__list_item_info_domain"/>
    <w:basedOn w:val="a0"/>
    <w:rsid w:val="00622660"/>
  </w:style>
  <w:style w:type="character" w:customStyle="1" w:styleId="b-serplistiteminfo1">
    <w:name w:val="b-serp__list_item_info1"/>
    <w:rsid w:val="00622660"/>
    <w:rPr>
      <w:vanish w:val="0"/>
      <w:webHidden w:val="0"/>
      <w:color w:val="4D7616"/>
      <w:specVanish w:val="0"/>
    </w:rPr>
  </w:style>
  <w:style w:type="paragraph" w:customStyle="1" w:styleId="10">
    <w:name w:val="Абзац списка1"/>
    <w:basedOn w:val="a"/>
    <w:rsid w:val="00EE7A1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99"/>
    <w:rsid w:val="00BE3F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3F6E"/>
  </w:style>
  <w:style w:type="paragraph" w:styleId="ab">
    <w:name w:val="Title"/>
    <w:basedOn w:val="a"/>
    <w:link w:val="ac"/>
    <w:qFormat/>
    <w:rsid w:val="005748A0"/>
    <w:pPr>
      <w:widowControl/>
      <w:autoSpaceDE/>
      <w:autoSpaceDN/>
      <w:adjustRightInd/>
      <w:jc w:val="center"/>
    </w:pPr>
    <w:rPr>
      <w:rFonts w:eastAsia="Calibri"/>
      <w:sz w:val="32"/>
    </w:rPr>
  </w:style>
  <w:style w:type="character" w:customStyle="1" w:styleId="ac">
    <w:name w:val="Название Знак"/>
    <w:link w:val="ab"/>
    <w:rsid w:val="005748A0"/>
    <w:rPr>
      <w:rFonts w:eastAsia="Calibri"/>
      <w:sz w:val="32"/>
    </w:rPr>
  </w:style>
  <w:style w:type="character" w:customStyle="1" w:styleId="20">
    <w:name w:val="Основной текст (2)"/>
    <w:rsid w:val="00984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98495B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98495B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495B"/>
    <w:pPr>
      <w:widowControl/>
      <w:shd w:val="clear" w:color="auto" w:fill="FFFFFF"/>
      <w:autoSpaceDE/>
      <w:autoSpaceDN/>
      <w:adjustRightInd/>
      <w:spacing w:before="840" w:after="660" w:line="374" w:lineRule="exact"/>
      <w:jc w:val="center"/>
    </w:pPr>
  </w:style>
  <w:style w:type="paragraph" w:customStyle="1" w:styleId="13">
    <w:name w:val="Основной текст (13)"/>
    <w:basedOn w:val="a"/>
    <w:rsid w:val="00CD761B"/>
    <w:pPr>
      <w:widowControl/>
      <w:shd w:val="clear" w:color="auto" w:fill="FFFFFF"/>
      <w:tabs>
        <w:tab w:val="left" w:pos="643"/>
      </w:tabs>
      <w:autoSpaceDE/>
      <w:autoSpaceDN/>
      <w:adjustRightInd/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d">
    <w:name w:val="Оглавление"/>
    <w:basedOn w:val="a"/>
    <w:link w:val="ae"/>
    <w:rsid w:val="00CD761B"/>
    <w:pPr>
      <w:widowControl/>
      <w:shd w:val="clear" w:color="auto" w:fill="FFFFFF"/>
      <w:tabs>
        <w:tab w:val="left" w:pos="643"/>
      </w:tabs>
      <w:autoSpaceDE/>
      <w:autoSpaceDN/>
      <w:adjustRightInd/>
      <w:spacing w:line="274" w:lineRule="exact"/>
      <w:jc w:val="both"/>
    </w:pPr>
    <w:rPr>
      <w:sz w:val="22"/>
      <w:szCs w:val="22"/>
      <w:lang w:eastAsia="ar-SA"/>
    </w:rPr>
  </w:style>
  <w:style w:type="character" w:customStyle="1" w:styleId="apple-converted-space">
    <w:name w:val="apple-converted-space"/>
    <w:rsid w:val="0086619C"/>
  </w:style>
  <w:style w:type="character" w:styleId="af">
    <w:name w:val="Hyperlink"/>
    <w:rsid w:val="0086619C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6619C"/>
    <w:rPr>
      <w:color w:val="808080"/>
      <w:shd w:val="clear" w:color="auto" w:fill="E6E6E6"/>
    </w:rPr>
  </w:style>
  <w:style w:type="character" w:customStyle="1" w:styleId="af0">
    <w:name w:val="Основной текст_"/>
    <w:link w:val="32"/>
    <w:rsid w:val="0029348A"/>
    <w:rPr>
      <w:shd w:val="clear" w:color="auto" w:fill="FFFFFF"/>
    </w:rPr>
  </w:style>
  <w:style w:type="paragraph" w:customStyle="1" w:styleId="32">
    <w:name w:val="Основной текст3"/>
    <w:basedOn w:val="a"/>
    <w:link w:val="af0"/>
    <w:rsid w:val="0029348A"/>
    <w:pPr>
      <w:widowControl/>
      <w:shd w:val="clear" w:color="auto" w:fill="FFFFFF"/>
      <w:autoSpaceDE/>
      <w:autoSpaceDN/>
      <w:adjustRightInd/>
      <w:spacing w:before="180" w:after="180" w:line="240" w:lineRule="exact"/>
      <w:ind w:hanging="340"/>
      <w:jc w:val="center"/>
    </w:pPr>
  </w:style>
  <w:style w:type="paragraph" w:customStyle="1" w:styleId="Default">
    <w:name w:val="Default"/>
    <w:rsid w:val="00472B4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4">
    <w:name w:val="Основной текст1"/>
    <w:basedOn w:val="a"/>
    <w:rsid w:val="00567878"/>
    <w:pPr>
      <w:widowControl/>
      <w:shd w:val="clear" w:color="auto" w:fill="FFFFFF"/>
      <w:autoSpaceDE/>
      <w:autoSpaceDN/>
      <w:adjustRightInd/>
      <w:spacing w:before="360" w:line="274" w:lineRule="exact"/>
    </w:pPr>
    <w:rPr>
      <w:sz w:val="22"/>
      <w:szCs w:val="22"/>
    </w:rPr>
  </w:style>
  <w:style w:type="character" w:customStyle="1" w:styleId="21">
    <w:name w:val="Заголовок №2_"/>
    <w:link w:val="22"/>
    <w:rsid w:val="00567878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67878"/>
    <w:pPr>
      <w:widowControl/>
      <w:shd w:val="clear" w:color="auto" w:fill="FFFFFF"/>
      <w:autoSpaceDE/>
      <w:autoSpaceDN/>
      <w:adjustRightInd/>
      <w:spacing w:before="120" w:after="360" w:line="0" w:lineRule="atLeast"/>
      <w:outlineLvl w:val="1"/>
    </w:pPr>
    <w:rPr>
      <w:sz w:val="26"/>
      <w:szCs w:val="26"/>
    </w:rPr>
  </w:style>
  <w:style w:type="character" w:customStyle="1" w:styleId="ae">
    <w:name w:val="Оглавление_"/>
    <w:link w:val="ad"/>
    <w:rsid w:val="007363D8"/>
    <w:rPr>
      <w:sz w:val="22"/>
      <w:szCs w:val="22"/>
      <w:shd w:val="clear" w:color="auto" w:fill="FFFFFF"/>
      <w:lang w:val="ru-RU"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E3ED6"/>
  </w:style>
  <w:style w:type="paragraph" w:styleId="af1">
    <w:name w:val="Balloon Text"/>
    <w:basedOn w:val="a"/>
    <w:link w:val="af2"/>
    <w:rsid w:val="00577F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77F5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93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2238"/>
    <w:pPr>
      <w:keepNext/>
      <w:widowControl/>
      <w:autoSpaceDE/>
      <w:autoSpaceDN/>
      <w:adjustRightInd/>
      <w:ind w:left="1260" w:firstLine="540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D62238"/>
    <w:pPr>
      <w:keepNext/>
      <w:widowControl/>
      <w:autoSpaceDE/>
      <w:autoSpaceDN/>
      <w:adjustRightInd/>
      <w:ind w:left="540" w:hanging="180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D62238"/>
    <w:pPr>
      <w:keepNext/>
      <w:spacing w:line="360" w:lineRule="auto"/>
      <w:ind w:firstLine="709"/>
      <w:jc w:val="center"/>
      <w:outlineLvl w:val="2"/>
    </w:pPr>
    <w:rPr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22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2238"/>
  </w:style>
  <w:style w:type="table" w:styleId="a5">
    <w:name w:val="Table Grid"/>
    <w:basedOn w:val="a1"/>
    <w:uiPriority w:val="39"/>
    <w:rsid w:val="004263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B1A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D32B1"/>
    <w:pPr>
      <w:widowControl/>
      <w:autoSpaceDE/>
      <w:autoSpaceDN/>
      <w:adjustRightInd/>
      <w:spacing w:line="360" w:lineRule="auto"/>
      <w:ind w:firstLine="540"/>
      <w:jc w:val="both"/>
    </w:pPr>
    <w:rPr>
      <w:sz w:val="28"/>
      <w:szCs w:val="24"/>
    </w:rPr>
  </w:style>
  <w:style w:type="character" w:customStyle="1" w:styleId="b-serplistiteminfodomain">
    <w:name w:val="b-serp__list_item_info_domain"/>
    <w:basedOn w:val="a0"/>
    <w:rsid w:val="00622660"/>
  </w:style>
  <w:style w:type="character" w:customStyle="1" w:styleId="b-serplistiteminfo1">
    <w:name w:val="b-serp__list_item_info1"/>
    <w:rsid w:val="00622660"/>
    <w:rPr>
      <w:vanish w:val="0"/>
      <w:webHidden w:val="0"/>
      <w:color w:val="4D7616"/>
      <w:specVanish w:val="0"/>
    </w:rPr>
  </w:style>
  <w:style w:type="paragraph" w:customStyle="1" w:styleId="10">
    <w:name w:val="Абзац списка1"/>
    <w:basedOn w:val="a"/>
    <w:rsid w:val="00EE7A1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9">
    <w:name w:val="Body Text"/>
    <w:basedOn w:val="a"/>
    <w:link w:val="aa"/>
    <w:uiPriority w:val="99"/>
    <w:rsid w:val="00BE3F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E3F6E"/>
  </w:style>
  <w:style w:type="paragraph" w:styleId="ab">
    <w:name w:val="Title"/>
    <w:basedOn w:val="a"/>
    <w:link w:val="ac"/>
    <w:qFormat/>
    <w:rsid w:val="005748A0"/>
    <w:pPr>
      <w:widowControl/>
      <w:autoSpaceDE/>
      <w:autoSpaceDN/>
      <w:adjustRightInd/>
      <w:jc w:val="center"/>
    </w:pPr>
    <w:rPr>
      <w:rFonts w:eastAsia="Calibri"/>
      <w:sz w:val="32"/>
    </w:rPr>
  </w:style>
  <w:style w:type="character" w:customStyle="1" w:styleId="ac">
    <w:name w:val="Название Знак"/>
    <w:link w:val="ab"/>
    <w:rsid w:val="005748A0"/>
    <w:rPr>
      <w:rFonts w:eastAsia="Calibri"/>
      <w:sz w:val="32"/>
    </w:rPr>
  </w:style>
  <w:style w:type="character" w:customStyle="1" w:styleId="20">
    <w:name w:val="Основной текст (2)"/>
    <w:rsid w:val="009849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Знак1"/>
    <w:uiPriority w:val="99"/>
    <w:rsid w:val="0098495B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98495B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8495B"/>
    <w:pPr>
      <w:widowControl/>
      <w:shd w:val="clear" w:color="auto" w:fill="FFFFFF"/>
      <w:autoSpaceDE/>
      <w:autoSpaceDN/>
      <w:adjustRightInd/>
      <w:spacing w:before="840" w:after="660" w:line="374" w:lineRule="exact"/>
      <w:jc w:val="center"/>
    </w:pPr>
  </w:style>
  <w:style w:type="paragraph" w:customStyle="1" w:styleId="13">
    <w:name w:val="Основной текст (13)"/>
    <w:basedOn w:val="a"/>
    <w:rsid w:val="00CD761B"/>
    <w:pPr>
      <w:widowControl/>
      <w:shd w:val="clear" w:color="auto" w:fill="FFFFFF"/>
      <w:tabs>
        <w:tab w:val="left" w:pos="643"/>
      </w:tabs>
      <w:autoSpaceDE/>
      <w:autoSpaceDN/>
      <w:adjustRightInd/>
      <w:spacing w:before="60" w:line="552" w:lineRule="exact"/>
      <w:jc w:val="both"/>
    </w:pPr>
    <w:rPr>
      <w:sz w:val="22"/>
      <w:szCs w:val="22"/>
      <w:lang w:eastAsia="ar-SA"/>
    </w:rPr>
  </w:style>
  <w:style w:type="paragraph" w:customStyle="1" w:styleId="ad">
    <w:name w:val="Оглавление"/>
    <w:basedOn w:val="a"/>
    <w:link w:val="ae"/>
    <w:rsid w:val="00CD761B"/>
    <w:pPr>
      <w:widowControl/>
      <w:shd w:val="clear" w:color="auto" w:fill="FFFFFF"/>
      <w:tabs>
        <w:tab w:val="left" w:pos="643"/>
      </w:tabs>
      <w:autoSpaceDE/>
      <w:autoSpaceDN/>
      <w:adjustRightInd/>
      <w:spacing w:line="274" w:lineRule="exact"/>
      <w:jc w:val="both"/>
    </w:pPr>
    <w:rPr>
      <w:sz w:val="22"/>
      <w:szCs w:val="22"/>
      <w:lang w:eastAsia="ar-SA"/>
    </w:rPr>
  </w:style>
  <w:style w:type="character" w:customStyle="1" w:styleId="apple-converted-space">
    <w:name w:val="apple-converted-space"/>
    <w:rsid w:val="0086619C"/>
  </w:style>
  <w:style w:type="character" w:styleId="af">
    <w:name w:val="Hyperlink"/>
    <w:rsid w:val="0086619C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86619C"/>
    <w:rPr>
      <w:color w:val="808080"/>
      <w:shd w:val="clear" w:color="auto" w:fill="E6E6E6"/>
    </w:rPr>
  </w:style>
  <w:style w:type="character" w:customStyle="1" w:styleId="af0">
    <w:name w:val="Основной текст_"/>
    <w:link w:val="32"/>
    <w:rsid w:val="0029348A"/>
    <w:rPr>
      <w:shd w:val="clear" w:color="auto" w:fill="FFFFFF"/>
    </w:rPr>
  </w:style>
  <w:style w:type="paragraph" w:customStyle="1" w:styleId="32">
    <w:name w:val="Основной текст3"/>
    <w:basedOn w:val="a"/>
    <w:link w:val="af0"/>
    <w:rsid w:val="0029348A"/>
    <w:pPr>
      <w:widowControl/>
      <w:shd w:val="clear" w:color="auto" w:fill="FFFFFF"/>
      <w:autoSpaceDE/>
      <w:autoSpaceDN/>
      <w:adjustRightInd/>
      <w:spacing w:before="180" w:after="180" w:line="240" w:lineRule="exact"/>
      <w:ind w:hanging="340"/>
      <w:jc w:val="center"/>
    </w:pPr>
  </w:style>
  <w:style w:type="paragraph" w:customStyle="1" w:styleId="Default">
    <w:name w:val="Default"/>
    <w:rsid w:val="00472B49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4">
    <w:name w:val="Основной текст1"/>
    <w:basedOn w:val="a"/>
    <w:rsid w:val="00567878"/>
    <w:pPr>
      <w:widowControl/>
      <w:shd w:val="clear" w:color="auto" w:fill="FFFFFF"/>
      <w:autoSpaceDE/>
      <w:autoSpaceDN/>
      <w:adjustRightInd/>
      <w:spacing w:before="360" w:line="274" w:lineRule="exact"/>
    </w:pPr>
    <w:rPr>
      <w:sz w:val="22"/>
      <w:szCs w:val="22"/>
    </w:rPr>
  </w:style>
  <w:style w:type="character" w:customStyle="1" w:styleId="21">
    <w:name w:val="Заголовок №2_"/>
    <w:link w:val="22"/>
    <w:rsid w:val="00567878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67878"/>
    <w:pPr>
      <w:widowControl/>
      <w:shd w:val="clear" w:color="auto" w:fill="FFFFFF"/>
      <w:autoSpaceDE/>
      <w:autoSpaceDN/>
      <w:adjustRightInd/>
      <w:spacing w:before="120" w:after="360" w:line="0" w:lineRule="atLeast"/>
      <w:outlineLvl w:val="1"/>
    </w:pPr>
    <w:rPr>
      <w:sz w:val="26"/>
      <w:szCs w:val="26"/>
    </w:rPr>
  </w:style>
  <w:style w:type="character" w:customStyle="1" w:styleId="ae">
    <w:name w:val="Оглавление_"/>
    <w:link w:val="ad"/>
    <w:rsid w:val="007363D8"/>
    <w:rPr>
      <w:sz w:val="22"/>
      <w:szCs w:val="22"/>
      <w:shd w:val="clear" w:color="auto" w:fill="FFFFFF"/>
      <w:lang w:val="ru-RU"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5E3ED6"/>
  </w:style>
  <w:style w:type="paragraph" w:styleId="af1">
    <w:name w:val="Balloon Text"/>
    <w:basedOn w:val="a"/>
    <w:link w:val="af2"/>
    <w:rsid w:val="00577F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577F5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93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EEF27737-62BE-42FB-9696-6EC06D27F625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ostbase.r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EEF27737-62BE-42FB-9696-6EC06D27F625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6A0A7-2C2A-40AB-9EB4-82E302FF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7987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53407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https://biblio-online.ru/book/EEF27737-62BE-42FB-9696-6EC06D27F625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https://biblio-online.ru/book/EEF27737-62BE-42FB-9696-6EC06D27F625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5</cp:revision>
  <cp:lastPrinted>2023-08-09T05:55:00Z</cp:lastPrinted>
  <dcterms:created xsi:type="dcterms:W3CDTF">2023-08-09T06:21:00Z</dcterms:created>
  <dcterms:modified xsi:type="dcterms:W3CDTF">2024-07-10T06:11:00Z</dcterms:modified>
</cp:coreProperties>
</file>